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1E648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           </w:t>
      </w:r>
      <w:r>
        <w:rPr>
          <w:rFonts w:ascii="Times New Roman" w:hAnsi="Times New Roman"/>
          <w:b w:val="1"/>
          <w:sz w:val="28"/>
        </w:rPr>
        <w:t>Аннотация</w:t>
      </w:r>
    </w:p>
    <w:p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к рабочей программе по математике для 5-9 классов на 2023-2024 учебный год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программа по математике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образования(Приказ Минпросвещения России от 31 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2021 г № 287, зарегистрирован Министерством юстиции Российской Федерации 05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07 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2021 г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 2010г. №1897;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Примерной программы по математике 5-9 классы разработанной А.А.Кузнецовым, М.В. Рыжаковым, А.М.Кондаковым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Федерального перечня учебников, рекомендованных (допущенных) Министерством образования и науки РФ к использованию в образовательном процессе в общеобразовательных учреждениях:</w:t>
      </w:r>
    </w:p>
    <w:p>
      <w:pPr>
        <w:rPr>
          <w:rFonts w:ascii="Times New Roman" w:hAnsi="Times New Roman"/>
          <w:sz w:val="28"/>
        </w:rPr>
      </w:pP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Используются учебники: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«Математика 5 класс», учебник для общеобразовательных организаций Н.Я.Виленкин, В.И Жохов,А.С Чесноков, С.И Шварцбург Москва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 Просвещение» 2023г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«Математика 6 класс», учебник для общеобразовательных организаций Мерзляк А.Г, Полонский В.Б, Якир М.С 2020г.,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 xml:space="preserve"> « Алгебра 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 xml:space="preserve"> класс» Мерзляк А.Г, В.Б.Полонский, М.С..Якир, под редакцией Подольского ВЕНТАНА-ГРАФ 2020г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 « Алгебра 8 класс» Мерзляк А.Г, В.Б.Полонский, М.С..Якир, под редакцией Подольского ВЕНТАНА-ГРАФ 2020г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« Алгебра </w:t>
      </w:r>
      <w:r>
        <w:rPr>
          <w:rFonts w:ascii="Times New Roman" w:hAnsi="Times New Roman"/>
          <w:sz w:val="28"/>
        </w:rPr>
        <w:t xml:space="preserve">9 </w:t>
      </w:r>
      <w:r>
        <w:rPr>
          <w:rFonts w:ascii="Times New Roman" w:hAnsi="Times New Roman"/>
          <w:sz w:val="28"/>
        </w:rPr>
        <w:t xml:space="preserve"> класс» Мерзляк А.Г, В.Б.Полонский, М.С..Якир, под редакцией Подольского ВЕНТАНА-ГРАФ 2020г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«Геометрия </w:t>
      </w:r>
      <w:r>
        <w:rPr>
          <w:rFonts w:ascii="Times New Roman" w:hAnsi="Times New Roman"/>
          <w:sz w:val="28"/>
        </w:rPr>
        <w:t xml:space="preserve">7 </w:t>
      </w:r>
      <w:r>
        <w:rPr>
          <w:rFonts w:ascii="Times New Roman" w:hAnsi="Times New Roman"/>
          <w:sz w:val="28"/>
        </w:rPr>
        <w:t xml:space="preserve"> класс» Мерзляк А.Г, В.Б.Полонский, М.С..Якир, под редакцией Подольского издательство «Просвещение» 2021г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</w:t>
      </w:r>
      <w:r>
        <w:rPr>
          <w:rFonts w:ascii="Times New Roman" w:hAnsi="Times New Roman"/>
          <w:sz w:val="28"/>
        </w:rPr>
        <w:t>«Геометрия 8 класс» Мерзляк А.Г, В.Б.Полонский, М.С..Якир, под редакцией Подольского издательство «Просвещение» 2021г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</w:t>
      </w:r>
      <w:r>
        <w:rPr>
          <w:rFonts w:ascii="Times New Roman" w:hAnsi="Times New Roman"/>
          <w:sz w:val="28"/>
        </w:rPr>
        <w:t xml:space="preserve">«Геометрия </w:t>
      </w:r>
      <w:r>
        <w:rPr>
          <w:rFonts w:ascii="Times New Roman" w:hAnsi="Times New Roman"/>
          <w:sz w:val="28"/>
        </w:rPr>
        <w:t xml:space="preserve">9 </w:t>
      </w:r>
      <w:r>
        <w:rPr>
          <w:rFonts w:ascii="Times New Roman" w:hAnsi="Times New Roman"/>
          <w:sz w:val="28"/>
        </w:rPr>
        <w:t xml:space="preserve"> класс» Мерзляк А.Г, В.Б.Полонский, М.С..Якир, под редакцией Подольского издательство «Просвещение» 2021г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 «Вероятность и статистика 7-9 класс» базовый уровень в 2-х частях Высоцкий Р.М, Ященко И.В., под редакцией И.В.Ященко издательство «Просвещение» 2023г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 изучения учебного предмета «математика»: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 развитие интеллектуальных и творческих способностей обучающихся, познавательной активности, исследовательскихумений, критичности мышления, интереса к изучению математики;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языке математики и создавать математические модели, применять освоенный математический аппарат для 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практико-ориентированных задач, интерпретировать и оценивать полученные результаты  В соответствии с Федеральным государственным образовательным стандартом основного общего образования математика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 обязательным предметом на данном уровне образования. В 5—9 классах учебный предмет «Математика» традиционно изучается в рамках следующих учебных курсов: в 5—6 классах — курса «Математика», в 7—9 классах — курсов «Алгебра» (включая элементы статистики и теории вероятностей) и «Геометрия». Настоящей программой вводится самостоятельный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учебный курс «Вероятность и статистика». Настоящей программой предусматривается выделение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учебном плане на изучение математики в 5—6 классах 5 учебных часов в неделю в течение каждого года обучения, в 7—9 классах 6 учебных часов в неделю в течение каждого года обучения, всего 952 учебных часа.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включает в себя следующие разделы: планируемые результаты изучения учебного предмета; содержание учебного предмета; тематическое планирование с указанием количества часов, отводимых на освоение каждой темы. Предусмотрены следующие виды контроля: входной, промежуточный, контрольные, самостоятельные работы, тесты</w:t>
      </w:r>
    </w:p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