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A8" w:rsidRDefault="00793EA8">
      <w:pPr>
        <w:spacing w:line="200" w:lineRule="exact"/>
      </w:pPr>
    </w:p>
    <w:p w:rsidR="00793EA8" w:rsidRDefault="00793EA8">
      <w:pPr>
        <w:sectPr w:rsidR="00793EA8">
          <w:pgSz w:w="11906" w:h="16838"/>
          <w:pgMar w:top="0" w:right="0" w:bottom="0" w:left="0" w:header="0" w:footer="0" w:gutter="0"/>
          <w:cols w:space="720"/>
        </w:sectPr>
      </w:pPr>
    </w:p>
    <w:p w:rsidR="00793EA8" w:rsidRDefault="00793EA8">
      <w:pPr>
        <w:spacing w:line="200" w:lineRule="exact"/>
      </w:pPr>
    </w:p>
    <w:p w:rsidR="00793EA8" w:rsidRDefault="00793EA8">
      <w:pPr>
        <w:sectPr w:rsidR="00793EA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Default="00793EA8">
      <w:pPr>
        <w:spacing w:line="200" w:lineRule="exact"/>
      </w:pPr>
    </w:p>
    <w:p w:rsidR="00793EA8" w:rsidRDefault="00793EA8">
      <w:pPr>
        <w:sectPr w:rsidR="00793EA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Default="00793EA8">
      <w:pPr>
        <w:spacing w:line="200" w:lineRule="exact"/>
      </w:pPr>
    </w:p>
    <w:p w:rsidR="00793EA8" w:rsidRDefault="00793EA8">
      <w:pPr>
        <w:sectPr w:rsidR="00793EA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Default="00793EA8">
      <w:pPr>
        <w:spacing w:line="325" w:lineRule="exact"/>
      </w:pPr>
    </w:p>
    <w:p w:rsidR="00793EA8" w:rsidRDefault="00793EA8">
      <w:pPr>
        <w:sectPr w:rsidR="00793EA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D3052E">
      <w:pPr>
        <w:spacing w:line="243" w:lineRule="auto"/>
        <w:ind w:left="3826"/>
        <w:rPr>
          <w:lang w:val="ru-RU"/>
        </w:rPr>
      </w:pP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lastRenderedPageBreak/>
        <w:t>Аннотация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рабочей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программе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«Технология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1-4</w:t>
      </w:r>
      <w:r w:rsidRPr="00D3052E">
        <w:rPr>
          <w:rFonts w:ascii="Times New Roman" w:eastAsia="Times New Roman" w:hAnsi="Times New Roman" w:cs="Times New Roman"/>
          <w:b/>
          <w:i/>
          <w:spacing w:val="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классы»</w:t>
      </w:r>
    </w:p>
    <w:p w:rsidR="00793EA8" w:rsidRPr="00D3052E" w:rsidRDefault="00793EA8">
      <w:pPr>
        <w:spacing w:line="274" w:lineRule="exact"/>
        <w:rPr>
          <w:lang w:val="ru-RU"/>
        </w:rPr>
      </w:pPr>
    </w:p>
    <w:p w:rsidR="00793EA8" w:rsidRPr="00D3052E" w:rsidRDefault="00D3052E">
      <w:pPr>
        <w:tabs>
          <w:tab w:val="left" w:pos="3143"/>
          <w:tab w:val="left" w:pos="4522"/>
          <w:tab w:val="left" w:pos="4992"/>
          <w:tab w:val="left" w:pos="6317"/>
          <w:tab w:val="left" w:pos="6787"/>
          <w:tab w:val="left" w:pos="7396"/>
          <w:tab w:val="left" w:pos="8053"/>
          <w:tab w:val="left" w:pos="9641"/>
        </w:tabs>
        <w:ind w:left="1702" w:right="788" w:firstLine="113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технологии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1-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D3052E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Федерации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«Об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утверждении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</w:p>
    <w:p w:rsidR="00793EA8" w:rsidRPr="00D3052E" w:rsidRDefault="00D3052E">
      <w:pPr>
        <w:spacing w:before="1"/>
        <w:ind w:left="170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</w:p>
    <w:p w:rsidR="00793EA8" w:rsidRPr="00D3052E" w:rsidRDefault="00D3052E">
      <w:pPr>
        <w:spacing w:before="4"/>
        <w:ind w:left="170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документов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материалов:</w:t>
      </w:r>
    </w:p>
    <w:p w:rsidR="00793EA8" w:rsidRPr="00D3052E" w:rsidRDefault="00D3052E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3052E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793EA8" w:rsidRPr="00D3052E" w:rsidRDefault="00793EA8">
      <w:pPr>
        <w:spacing w:line="277" w:lineRule="exact"/>
        <w:rPr>
          <w:lang w:val="ru-RU"/>
        </w:rPr>
      </w:pPr>
    </w:p>
    <w:p w:rsidR="00793EA8" w:rsidRPr="00D3052E" w:rsidRDefault="00D3052E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НОО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Технология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(для1-4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</w:p>
    <w:p w:rsidR="00793EA8" w:rsidRPr="00D3052E" w:rsidRDefault="00D3052E">
      <w:pPr>
        <w:tabs>
          <w:tab w:val="left" w:pos="4210"/>
          <w:tab w:val="left" w:pos="5566"/>
          <w:tab w:val="left" w:pos="6957"/>
          <w:tab w:val="left" w:pos="8735"/>
        </w:tabs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организаций).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Одобрена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решением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учебно</w:t>
      </w:r>
      <w:r w:rsidRPr="00D3052E">
        <w:rPr>
          <w:rFonts w:ascii="Times New Roman" w:eastAsia="Times New Roman" w:hAnsi="Times New Roman" w:cs="Times New Roman"/>
          <w:color w:val="000000"/>
          <w:spacing w:val="-2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методического</w:t>
      </w:r>
    </w:p>
    <w:p w:rsidR="00793EA8" w:rsidRPr="00D3052E" w:rsidRDefault="00D3052E">
      <w:pPr>
        <w:spacing w:before="4"/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объединения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образованию,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27.09.2021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г.</w:t>
      </w:r>
    </w:p>
    <w:p w:rsidR="00793EA8" w:rsidRPr="00D3052E" w:rsidRDefault="00D3052E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СанПиН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2.4.2.2821</w:t>
      </w:r>
      <w:r w:rsidRPr="00D3052E">
        <w:rPr>
          <w:rFonts w:ascii="Times New Roman" w:eastAsia="Times New Roman" w:hAnsi="Times New Roman" w:cs="Times New Roman"/>
          <w:color w:val="000000"/>
          <w:spacing w:val="11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10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«Санитарно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эпидемиологичес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кие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требования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условиям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</w:p>
    <w:p w:rsidR="00793EA8" w:rsidRPr="00D3052E" w:rsidRDefault="00D3052E">
      <w:pPr>
        <w:spacing w:before="4"/>
        <w:ind w:left="2422"/>
        <w:rPr>
          <w:lang w:val="ru-RU"/>
        </w:rPr>
      </w:pPr>
      <w:proofErr w:type="gramStart"/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обучения</w:t>
      </w:r>
      <w:proofErr w:type="gramEnd"/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общеобразовательных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учреждениях»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(Постановление</w:t>
      </w: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D3052E">
      <w:pPr>
        <w:tabs>
          <w:tab w:val="left" w:pos="9545"/>
        </w:tabs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Главного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санитарного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врача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29.12.2010</w:t>
      </w: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A951BB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lastRenderedPageBreak/>
        <w:t>зарегистрировано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Министерством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юстиции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9"/>
          <w:lang w:val="ru-RU"/>
        </w:rPr>
        <w:t>РФ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03.03.2011,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рег.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proofErr w:type="gramStart"/>
      <w:r w:rsidRPr="00A951BB">
        <w:rPr>
          <w:rFonts w:ascii="Times New Roman" w:eastAsia="Times New Roman" w:hAnsi="Times New Roman" w:cs="Times New Roman"/>
          <w:color w:val="000000"/>
          <w:spacing w:val="14"/>
          <w:lang w:val="ru-RU"/>
        </w:rPr>
        <w:t>№</w:t>
      </w:r>
      <w:r w:rsidRPr="00A951BB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951BB">
        <w:rPr>
          <w:rFonts w:ascii="Times New Roman" w:eastAsia="Times New Roman" w:hAnsi="Times New Roman" w:cs="Times New Roman"/>
          <w:color w:val="000000"/>
          <w:spacing w:val="6"/>
          <w:lang w:val="ru-RU"/>
        </w:rPr>
        <w:t>19993</w:t>
      </w:r>
      <w:proofErr w:type="gramEnd"/>
      <w:r w:rsidRPr="00A951BB">
        <w:rPr>
          <w:rFonts w:ascii="Times New Roman" w:eastAsia="Times New Roman" w:hAnsi="Times New Roman" w:cs="Times New Roman"/>
          <w:color w:val="000000"/>
          <w:spacing w:val="6"/>
          <w:lang w:val="ru-RU"/>
        </w:rPr>
        <w:t>)</w:t>
      </w:r>
      <w:r w:rsidRPr="00A951B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951BB">
        <w:rPr>
          <w:rFonts w:ascii="Times New Roman" w:eastAsia="Times New Roman" w:hAnsi="Times New Roman" w:cs="Times New Roman"/>
          <w:color w:val="000000"/>
          <w:spacing w:val="7"/>
          <w:lang w:val="ru-RU"/>
        </w:rPr>
        <w:t>с</w:t>
      </w:r>
    </w:p>
    <w:p w:rsidR="00793EA8" w:rsidRPr="00D3052E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793EA8" w:rsidRPr="00D3052E" w:rsidRDefault="00D3052E">
      <w:pPr>
        <w:tabs>
          <w:tab w:val="left" w:pos="2422"/>
          <w:tab w:val="left" w:pos="3753"/>
          <w:tab w:val="left" w:pos="5784"/>
          <w:tab w:val="left" w:pos="7253"/>
          <w:tab w:val="left" w:pos="8723"/>
          <w:tab w:val="left" w:pos="9786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Основной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программы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общего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образования</w:t>
      </w:r>
    </w:p>
    <w:p w:rsidR="00793EA8" w:rsidRPr="00D3052E" w:rsidRDefault="00A951BB">
      <w:pPr>
        <w:spacing w:before="4"/>
        <w:ind w:left="2422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lang w:val="ru-RU"/>
        </w:rPr>
        <w:t>АОУ КМР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Николоторжская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lang w:val="ru-RU"/>
        </w:rPr>
        <w:t xml:space="preserve"> СШ имени Е.Н. Преображенского»</w:t>
      </w:r>
      <w:bookmarkStart w:id="0" w:name="_GoBack"/>
      <w:bookmarkEnd w:id="0"/>
      <w:r w:rsidR="00D3052E" w:rsidRPr="00D3052E">
        <w:rPr>
          <w:rFonts w:ascii="Times New Roman" w:eastAsia="Times New Roman" w:hAnsi="Times New Roman" w:cs="Times New Roman"/>
          <w:color w:val="000000"/>
          <w:lang w:val="ru-RU"/>
        </w:rPr>
        <w:t>;</w:t>
      </w:r>
    </w:p>
    <w:p w:rsidR="00793EA8" w:rsidRPr="00D3052E" w:rsidRDefault="00793EA8">
      <w:pPr>
        <w:spacing w:line="118" w:lineRule="exact"/>
        <w:rPr>
          <w:lang w:val="ru-RU"/>
        </w:rPr>
      </w:pPr>
    </w:p>
    <w:p w:rsidR="00793EA8" w:rsidRPr="00D3052E" w:rsidRDefault="00D3052E">
      <w:pPr>
        <w:ind w:left="1702" w:right="828"/>
        <w:rPr>
          <w:lang w:val="ru-RU"/>
        </w:rPr>
      </w:pPr>
      <w:r w:rsidRPr="00D3052E"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  <w:t>Цель</w:t>
      </w:r>
      <w:r w:rsidRPr="00D3052E">
        <w:rPr>
          <w:rFonts w:ascii="Times New Roman" w:eastAsia="Times New Roman" w:hAnsi="Times New Roman" w:cs="Times New Roman"/>
          <w:b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изучения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курса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технологии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4"/>
          <w:lang w:val="ru-RU"/>
        </w:rPr>
        <w:t>—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социаль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но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значимых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личностных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качеств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(потребность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познавать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исследовать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неизвестное,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активность,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инициативность,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самостоятельность,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самоуважение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самооценка),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приоб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ретение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первоначального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опыта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практической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преобразовательной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творческой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8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процессе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форми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рования</w:t>
      </w: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D3052E">
      <w:pPr>
        <w:tabs>
          <w:tab w:val="left" w:pos="8599"/>
        </w:tabs>
        <w:ind w:left="170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элементарных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конструкторско-технологических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умений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проектной</w:t>
      </w: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D3052E">
      <w:pPr>
        <w:ind w:left="1702" w:right="8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деятельности,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расширение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обогащение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личного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жизненно-практического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опыта,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представлений</w:t>
      </w:r>
      <w:r w:rsidRPr="00D3052E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о</w:t>
      </w:r>
      <w:r w:rsidRPr="00D3052E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профессиональной</w:t>
      </w:r>
      <w:r w:rsidRPr="00D3052E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деятельности</w:t>
      </w:r>
      <w:r w:rsidRPr="00D3052E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3"/>
          <w:lang w:val="ru-RU"/>
        </w:rPr>
        <w:t>человека.</w:t>
      </w:r>
    </w:p>
    <w:p w:rsidR="00793EA8" w:rsidRPr="00D3052E" w:rsidRDefault="00D3052E">
      <w:pPr>
        <w:spacing w:before="4"/>
        <w:ind w:left="241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технологии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D3052E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направлено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решение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D3052E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color w:val="000000"/>
          <w:lang w:val="ru-RU"/>
        </w:rPr>
        <w:t>задач:</w:t>
      </w:r>
    </w:p>
    <w:p w:rsidR="00793EA8" w:rsidRPr="00D3052E" w:rsidRDefault="00D3052E">
      <w:pPr>
        <w:spacing w:before="77"/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1.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стимулирование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любознательности,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ин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тереса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технике,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потребности</w:t>
      </w:r>
    </w:p>
    <w:p w:rsidR="00793EA8" w:rsidRPr="00D3052E" w:rsidRDefault="00D3052E">
      <w:pPr>
        <w:spacing w:before="4"/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познавать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культурные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традиции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региона,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других</w:t>
      </w:r>
      <w:r w:rsidRPr="00D3052E">
        <w:rPr>
          <w:rFonts w:ascii="Times New Roman" w:eastAsia="Times New Roman" w:hAnsi="Times New Roman" w:cs="Times New Roman"/>
          <w:spacing w:val="-1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государств;</w:t>
      </w:r>
    </w:p>
    <w:p w:rsidR="00793EA8" w:rsidRPr="00D3052E" w:rsidRDefault="00D3052E">
      <w:pPr>
        <w:spacing w:line="237" w:lineRule="auto"/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2.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формирование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целостной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картины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мира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материальной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духовной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культуры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как</w:t>
      </w:r>
    </w:p>
    <w:p w:rsidR="00793EA8" w:rsidRPr="00D3052E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продукта</w:t>
      </w:r>
      <w:r w:rsidRPr="00D3052E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творческой</w:t>
      </w:r>
      <w:r w:rsidRPr="00D3052E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предметно-преобразующей</w:t>
      </w:r>
      <w:r w:rsidRPr="00D3052E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человека;</w:t>
      </w:r>
    </w:p>
    <w:p w:rsidR="00793EA8" w:rsidRPr="00D3052E" w:rsidRDefault="00D3052E">
      <w:pPr>
        <w:ind w:left="2422" w:right="903" w:hanging="36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3.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формирование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мотивации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успеха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достижений,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творческой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самореализации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основе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организации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метно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"/>
          <w:lang w:val="ru-RU"/>
        </w:rPr>
        <w:t>преобразующей,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художественно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spacing w:val="1"/>
          <w:lang w:val="ru-RU"/>
        </w:rPr>
        <w:t>конструкторской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еятельности;</w:t>
      </w:r>
    </w:p>
    <w:p w:rsidR="00793EA8" w:rsidRPr="00D3052E" w:rsidRDefault="00D3052E">
      <w:pPr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4.</w:t>
      </w:r>
      <w:r w:rsidRPr="00D3052E">
        <w:rPr>
          <w:rFonts w:ascii="Times New Roman" w:eastAsia="Times New Roman" w:hAnsi="Times New Roman" w:cs="Times New Roman"/>
          <w:spacing w:val="-11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D3052E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первоначальных</w:t>
      </w:r>
      <w:r w:rsidRPr="00D3052E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конструкторско-технологических</w:t>
      </w:r>
      <w:r w:rsidRPr="00D3052E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D3052E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умений;</w:t>
      </w:r>
    </w:p>
    <w:p w:rsidR="00793EA8" w:rsidRPr="00D3052E" w:rsidRDefault="00D3052E">
      <w:pPr>
        <w:tabs>
          <w:tab w:val="left" w:pos="3465"/>
          <w:tab w:val="left" w:pos="4276"/>
          <w:tab w:val="left" w:pos="5650"/>
          <w:tab w:val="left" w:pos="7154"/>
          <w:tab w:val="left" w:pos="8512"/>
          <w:tab w:val="left" w:pos="9095"/>
          <w:tab w:val="left" w:pos="10057"/>
        </w:tabs>
        <w:ind w:left="2422" w:right="889" w:hanging="36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5.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знаково-символического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пространственного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мышления,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творческого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репродуктивного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воображения</w:t>
      </w:r>
      <w:proofErr w:type="gramEnd"/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(на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решения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задач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моделированию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отображению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объекта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процесса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преобразования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форме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моделей: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рисунков,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планов,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схем,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чертежей);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твор</w:t>
      </w:r>
      <w:r w:rsidRPr="00D3052E">
        <w:rPr>
          <w:rFonts w:ascii="Times New Roman" w:eastAsia="Times New Roman" w:hAnsi="Times New Roman" w:cs="Times New Roman"/>
          <w:color w:val="000000"/>
          <w:spacing w:val="-2"/>
          <w:lang w:val="ru-RU"/>
        </w:rPr>
        <w:t>ческого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мышления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(на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решения</w:t>
      </w:r>
    </w:p>
    <w:p w:rsidR="00793EA8" w:rsidRPr="00D3052E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художественных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конструкторско-технологических</w:t>
      </w:r>
      <w:r w:rsidRPr="00D3052E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задач);</w:t>
      </w:r>
    </w:p>
    <w:p w:rsidR="00793EA8" w:rsidRPr="00D3052E" w:rsidRDefault="00D3052E">
      <w:pPr>
        <w:ind w:left="2422" w:right="898" w:hanging="36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6.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регулятивной</w:t>
      </w:r>
      <w:proofErr w:type="gramEnd"/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структуры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деятельности,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включающей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целеполагание,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планирование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(умение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со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ставлять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план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действий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применять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его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решения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практических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задач),</w:t>
      </w:r>
      <w:r w:rsidRPr="00D3052E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прогнозирование</w:t>
      </w:r>
      <w:r w:rsidRPr="00D3052E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(предвосхищение</w:t>
      </w:r>
      <w:r w:rsidRPr="00D3052E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будущего</w:t>
      </w:r>
      <w:r w:rsidRPr="00D3052E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результата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различных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условиях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выполнения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действия),контроль,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коррекцию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оценку;</w:t>
      </w:r>
    </w:p>
    <w:p w:rsidR="00793EA8" w:rsidRPr="00D3052E" w:rsidRDefault="00D3052E">
      <w:pPr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7.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формирование</w:t>
      </w:r>
      <w:r w:rsidRPr="00D3052E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внутреннего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плана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деятельности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основе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поэтапной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отработки</w:t>
      </w:r>
    </w:p>
    <w:p w:rsidR="00793EA8" w:rsidRPr="00D3052E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предметно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-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преобразовательных</w:t>
      </w:r>
      <w:r w:rsidRPr="00D3052E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действий;</w:t>
      </w:r>
    </w:p>
    <w:p w:rsidR="00793EA8" w:rsidRPr="00D3052E" w:rsidRDefault="00D3052E">
      <w:pPr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8.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коммуникативной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компетентности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школьников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</w:p>
    <w:p w:rsidR="00793EA8" w:rsidRPr="00D3052E" w:rsidRDefault="00D3052E">
      <w:pPr>
        <w:spacing w:before="4"/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совместной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продуктивной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деятельности;</w:t>
      </w:r>
    </w:p>
    <w:p w:rsidR="00793EA8" w:rsidRPr="00D3052E" w:rsidRDefault="00D3052E">
      <w:pPr>
        <w:ind w:left="206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9.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ознакомление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миром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профессий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(в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том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числе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профессии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близких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родных),</w:t>
      </w:r>
      <w:r w:rsidRPr="00D3052E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их</w:t>
      </w:r>
    </w:p>
    <w:p w:rsidR="00793EA8" w:rsidRPr="00D3052E" w:rsidRDefault="00D3052E">
      <w:pPr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социальным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значением,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историей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возникновения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развития;</w:t>
      </w: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793EA8">
      <w:pPr>
        <w:spacing w:line="200" w:lineRule="exact"/>
        <w:rPr>
          <w:lang w:val="ru-RU"/>
        </w:rPr>
      </w:pPr>
    </w:p>
    <w:p w:rsidR="00793EA8" w:rsidRPr="00D3052E" w:rsidRDefault="00793EA8">
      <w:pPr>
        <w:rPr>
          <w:lang w:val="ru-RU"/>
        </w:rPr>
        <w:sectPr w:rsidR="00793EA8" w:rsidRPr="00D3052E"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793EA8">
      <w:pPr>
        <w:spacing w:line="200" w:lineRule="exact"/>
        <w:rPr>
          <w:lang w:val="ru-RU"/>
        </w:rPr>
      </w:pP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793EA8">
      <w:pPr>
        <w:spacing w:line="200" w:lineRule="exact"/>
        <w:rPr>
          <w:lang w:val="ru-RU"/>
        </w:rPr>
      </w:pP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793EA8">
      <w:pPr>
        <w:spacing w:line="200" w:lineRule="exact"/>
        <w:rPr>
          <w:lang w:val="ru-RU"/>
        </w:rPr>
      </w:pP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793EA8">
      <w:pPr>
        <w:spacing w:line="327" w:lineRule="exact"/>
        <w:rPr>
          <w:lang w:val="ru-RU"/>
        </w:rPr>
      </w:pPr>
    </w:p>
    <w:p w:rsidR="00793EA8" w:rsidRPr="00D3052E" w:rsidRDefault="00793EA8">
      <w:pPr>
        <w:rPr>
          <w:lang w:val="ru-RU"/>
        </w:rPr>
        <w:sectPr w:rsidR="00793EA8" w:rsidRPr="00D3052E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793EA8" w:rsidRPr="00D3052E" w:rsidRDefault="00D3052E">
      <w:pPr>
        <w:ind w:left="2422" w:right="905" w:hanging="36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10.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первоначальными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умениями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передачи,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proofErr w:type="gramEnd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поиска,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преобразования,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хранения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информации,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использования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компьютера;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поиск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(проверка)</w:t>
      </w:r>
      <w:r w:rsidRPr="00D3052E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необходимой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информации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словарях,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каталоге</w:t>
      </w:r>
      <w:r w:rsidRPr="00D3052E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библиотеки.</w:t>
      </w:r>
    </w:p>
    <w:p w:rsidR="00793EA8" w:rsidRPr="00D3052E" w:rsidRDefault="00D3052E">
      <w:pPr>
        <w:spacing w:before="5"/>
        <w:ind w:left="2410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отражается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воспитательного</w:t>
      </w:r>
      <w:r w:rsidRPr="00D3052E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потенциала</w:t>
      </w:r>
      <w:r w:rsidRPr="00D3052E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урока</w:t>
      </w:r>
      <w:r w:rsidRPr="00D3052E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технологии,</w:t>
      </w:r>
    </w:p>
    <w:p w:rsidR="00793EA8" w:rsidRPr="00D3052E" w:rsidRDefault="00D3052E">
      <w:pPr>
        <w:tabs>
          <w:tab w:val="left" w:pos="2824"/>
          <w:tab w:val="left" w:pos="4443"/>
          <w:tab w:val="left" w:pos="6208"/>
          <w:tab w:val="left" w:pos="7558"/>
          <w:tab w:val="left" w:pos="8405"/>
          <w:tab w:val="left" w:pos="8786"/>
          <w:tab w:val="left" w:pos="9583"/>
        </w:tabs>
        <w:ind w:left="170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который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предполагает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использование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различных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видов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форм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деятельности,</w:t>
      </w:r>
    </w:p>
    <w:p w:rsidR="00793EA8" w:rsidRPr="00D3052E" w:rsidRDefault="00D3052E">
      <w:pPr>
        <w:tabs>
          <w:tab w:val="left" w:pos="3778"/>
        </w:tabs>
        <w:ind w:left="170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ориентированной</w:t>
      </w:r>
      <w:r w:rsidRPr="00D3052E">
        <w:rPr>
          <w:lang w:val="ru-RU"/>
        </w:rPr>
        <w:tab/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целевые</w:t>
      </w:r>
      <w:proofErr w:type="gramEnd"/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приоритеты,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связанные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возрастными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особенностями</w:t>
      </w:r>
    </w:p>
    <w:p w:rsidR="00793EA8" w:rsidRPr="00D3052E" w:rsidRDefault="00D3052E">
      <w:pPr>
        <w:ind w:left="170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учающихся.</w:t>
      </w:r>
    </w:p>
    <w:p w:rsidR="00793EA8" w:rsidRPr="00D3052E" w:rsidRDefault="00D3052E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привлечение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внимания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ценностному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аспекту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изучаемых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уроках</w:t>
      </w:r>
    </w:p>
    <w:p w:rsidR="00793EA8" w:rsidRPr="00D3052E" w:rsidRDefault="00D3052E">
      <w:pPr>
        <w:spacing w:before="4" w:line="239" w:lineRule="auto"/>
        <w:ind w:left="2422" w:right="790"/>
        <w:rPr>
          <w:lang w:val="ru-RU"/>
        </w:rPr>
      </w:pP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явлений,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организацию</w:t>
      </w:r>
      <w:proofErr w:type="gramEnd"/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получаемой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D3052E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социально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значимой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информацией</w:t>
      </w:r>
      <w:r w:rsidRPr="00D3052E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D3052E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D3052E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D3052E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обсуждения,</w:t>
      </w:r>
      <w:r w:rsidRPr="00D3052E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высказывания</w:t>
      </w:r>
      <w:r w:rsidRPr="00D3052E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обучающимися</w:t>
      </w:r>
      <w:r w:rsidRPr="00D3052E">
        <w:rPr>
          <w:rFonts w:ascii="Times New Roman" w:eastAsia="Times New Roman" w:hAnsi="Times New Roman" w:cs="Times New Roman"/>
          <w:spacing w:val="-1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мнения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поводу,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выработки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ней</w:t>
      </w:r>
      <w:r w:rsidRPr="00D3052E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отношения;</w:t>
      </w:r>
    </w:p>
    <w:p w:rsidR="00793EA8" w:rsidRPr="00D3052E" w:rsidRDefault="00D3052E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демонстрацию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обучающимся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примеров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ответственного,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гражданского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поведения,</w:t>
      </w:r>
    </w:p>
    <w:p w:rsidR="00793EA8" w:rsidRPr="00D3052E" w:rsidRDefault="00D3052E">
      <w:pPr>
        <w:spacing w:before="1" w:line="239" w:lineRule="auto"/>
        <w:ind w:left="2422" w:right="79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проявления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человекол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юбия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добросердечности,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через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подбор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соответствующих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текстов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чтения,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задач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решения,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проблемных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ситуаций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обсуждения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класс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е;</w:t>
      </w:r>
    </w:p>
    <w:p w:rsidR="00793EA8" w:rsidRPr="00D3052E" w:rsidRDefault="00D3052E">
      <w:pPr>
        <w:tabs>
          <w:tab w:val="left" w:pos="2422"/>
          <w:tab w:val="left" w:pos="3920"/>
          <w:tab w:val="left" w:pos="4424"/>
          <w:tab w:val="left" w:pos="5390"/>
          <w:tab w:val="left" w:pos="7222"/>
          <w:tab w:val="left" w:pos="8035"/>
          <w:tab w:val="left" w:pos="9035"/>
          <w:tab w:val="left" w:pos="9407"/>
        </w:tabs>
        <w:autoSpaceDE w:val="0"/>
        <w:autoSpaceDN w:val="0"/>
        <w:spacing w:before="1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применение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уроках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интерактивных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работы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обучающимися:</w:t>
      </w:r>
    </w:p>
    <w:p w:rsidR="00793EA8" w:rsidRPr="00D3052E" w:rsidRDefault="00D3052E">
      <w:pPr>
        <w:spacing w:before="1" w:line="239" w:lineRule="auto"/>
        <w:ind w:left="2422" w:right="788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игр,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стимулирующих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познавательную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мотивацию</w:t>
      </w:r>
      <w:r w:rsidRPr="00D3052E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обучающихся;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дидактического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театра,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proofErr w:type="gramEnd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где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полученные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знания</w:t>
      </w:r>
      <w:r w:rsidRPr="00D3052E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обыгрываются</w:t>
      </w:r>
      <w:r w:rsidRPr="00D3052E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театральных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постановках;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дискуссий,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дают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опыт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ведения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конструктивного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диалога;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групповой</w:t>
      </w:r>
      <w:r w:rsidRPr="00D3052E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D3052E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парах,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учат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командной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работе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взаимодействию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3052E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ающимися;</w:t>
      </w:r>
    </w:p>
    <w:p w:rsidR="00793EA8" w:rsidRPr="00D3052E" w:rsidRDefault="00D3052E">
      <w:pPr>
        <w:tabs>
          <w:tab w:val="left" w:pos="2422"/>
        </w:tabs>
        <w:autoSpaceDE w:val="0"/>
        <w:autoSpaceDN w:val="0"/>
        <w:spacing w:before="3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3052E">
        <w:rPr>
          <w:lang w:val="ru-RU"/>
        </w:rPr>
        <w:tab/>
      </w:r>
      <w:proofErr w:type="gramStart"/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D3052E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proofErr w:type="gramEnd"/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поддержку</w:t>
      </w:r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исследовательской</w:t>
      </w:r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D3052E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</w:p>
    <w:p w:rsidR="00793EA8" w:rsidRPr="00D3052E" w:rsidRDefault="00D3052E">
      <w:pPr>
        <w:tabs>
          <w:tab w:val="left" w:pos="4473"/>
          <w:tab w:val="left" w:pos="5499"/>
          <w:tab w:val="left" w:pos="7102"/>
          <w:tab w:val="left" w:pos="8826"/>
          <w:tab w:val="left" w:pos="9807"/>
        </w:tabs>
        <w:spacing w:before="1"/>
        <w:ind w:left="2422" w:right="791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рамках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реализации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ими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индивидуальных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групповых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исследовательских</w:t>
      </w:r>
      <w:r w:rsidRPr="00D3052E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проектов,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что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даст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самостоятельного</w:t>
      </w:r>
      <w:r w:rsidRPr="00D3052E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решения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теоретической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проблемы,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генерирования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оформления</w:t>
      </w:r>
      <w:r w:rsidRPr="00D3052E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собственных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идей,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уважительного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отношения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чужим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идеям,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оформленным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работах</w:t>
      </w:r>
      <w:r w:rsidRPr="00D3052E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других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исследователей,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публичного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выступления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перед</w:t>
      </w:r>
      <w:r w:rsidRPr="00D3052E">
        <w:rPr>
          <w:lang w:val="ru-RU"/>
        </w:rPr>
        <w:tab/>
      </w:r>
      <w:r w:rsidRPr="00D3052E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аудиторией,</w:t>
      </w:r>
    </w:p>
    <w:p w:rsidR="00793EA8" w:rsidRPr="00D3052E" w:rsidRDefault="00D3052E">
      <w:pPr>
        <w:spacing w:before="3"/>
        <w:ind w:left="242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аргументирования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отстаивания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своей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точки</w:t>
      </w:r>
      <w:r w:rsidRPr="00D3052E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</w:p>
    <w:p w:rsidR="00793EA8" w:rsidRPr="00D3052E" w:rsidRDefault="00793EA8">
      <w:pPr>
        <w:spacing w:line="280" w:lineRule="exact"/>
        <w:rPr>
          <w:lang w:val="ru-RU"/>
        </w:rPr>
      </w:pPr>
    </w:p>
    <w:p w:rsidR="00793EA8" w:rsidRPr="00A951BB" w:rsidRDefault="00793EA8">
      <w:pPr>
        <w:spacing w:line="270" w:lineRule="exact"/>
        <w:rPr>
          <w:lang w:val="ru-RU"/>
        </w:rPr>
      </w:pPr>
    </w:p>
    <w:p w:rsidR="00793EA8" w:rsidRPr="00D3052E" w:rsidRDefault="00D3052E">
      <w:pPr>
        <w:ind w:left="5372"/>
        <w:rPr>
          <w:lang w:val="ru-RU"/>
        </w:rPr>
      </w:pP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D3052E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793EA8" w:rsidRPr="00D3052E" w:rsidRDefault="00D3052E">
      <w:pPr>
        <w:ind w:left="1702" w:right="789" w:firstLine="1132"/>
        <w:rPr>
          <w:lang w:val="ru-RU"/>
        </w:rPr>
      </w:pP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технологии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выделяется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1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33</w:t>
      </w:r>
      <w:r w:rsidRPr="00D3052E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ч.,</w:t>
      </w:r>
      <w:r w:rsidRPr="00D3052E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2—4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классах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уроки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технологии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отводится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34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ч</w:t>
      </w:r>
      <w:r>
        <w:rPr>
          <w:rFonts w:ascii="Times New Roman" w:eastAsia="Times New Roman" w:hAnsi="Times New Roman" w:cs="Times New Roman"/>
          <w:color w:val="000000"/>
          <w:lang w:val="ru-RU"/>
        </w:rPr>
        <w:t>.</w:t>
      </w:r>
      <w:r w:rsidRPr="00D3052E">
        <w:rPr>
          <w:rFonts w:ascii="Times New Roman" w:eastAsia="Times New Roman" w:hAnsi="Times New Roman" w:cs="Times New Roman"/>
          <w:lang w:val="ru-RU"/>
        </w:rPr>
        <w:t xml:space="preserve">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3052E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lang w:val="ru-RU"/>
        </w:rPr>
        <w:t xml:space="preserve">год </w:t>
      </w:r>
      <w:proofErr w:type="gramStart"/>
      <w:r>
        <w:rPr>
          <w:rFonts w:ascii="Times New Roman" w:eastAsia="Times New Roman" w:hAnsi="Times New Roman" w:cs="Times New Roman"/>
          <w:spacing w:val="-3"/>
          <w:lang w:val="ru-RU"/>
        </w:rPr>
        <w:t>( 1</w:t>
      </w:r>
      <w:proofErr w:type="gramEnd"/>
      <w:r>
        <w:rPr>
          <w:rFonts w:ascii="Times New Roman" w:eastAsia="Times New Roman" w:hAnsi="Times New Roman" w:cs="Times New Roman"/>
          <w:spacing w:val="-3"/>
          <w:lang w:val="ru-RU"/>
        </w:rPr>
        <w:t xml:space="preserve"> час в 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неделю</w:t>
      </w:r>
      <w:r>
        <w:rPr>
          <w:rFonts w:ascii="Times New Roman" w:eastAsia="Times New Roman" w:hAnsi="Times New Roman" w:cs="Times New Roman"/>
          <w:color w:val="000000"/>
          <w:lang w:val="ru-RU"/>
        </w:rPr>
        <w:t>)</w:t>
      </w:r>
      <w:r w:rsidRPr="00D3052E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793EA8" w:rsidRPr="00A951BB" w:rsidRDefault="00793EA8">
      <w:pPr>
        <w:ind w:left="1800"/>
        <w:rPr>
          <w:lang w:val="ru-RU"/>
        </w:rPr>
      </w:pPr>
    </w:p>
    <w:sectPr w:rsidR="00793EA8" w:rsidRPr="00A951BB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EA8"/>
    <w:rsid w:val="00793EA8"/>
    <w:rsid w:val="00A951BB"/>
    <w:rsid w:val="00D30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AF97C"/>
  <w15:docId w15:val="{AE7DC45A-BD9F-40C4-9033-67BB0B6F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4792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2023-10-19T09:47:00Z</dcterms:created>
  <dcterms:modified xsi:type="dcterms:W3CDTF">2023-10-19T09:47:00Z</dcterms:modified>
</cp:coreProperties>
</file>