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8E3" w:rsidRDefault="005938E3">
      <w:pPr>
        <w:spacing w:line="200" w:lineRule="exact"/>
      </w:pPr>
    </w:p>
    <w:p w:rsidR="005938E3" w:rsidRDefault="005938E3">
      <w:pPr>
        <w:sectPr w:rsidR="005938E3">
          <w:pgSz w:w="11911" w:h="16840"/>
          <w:pgMar w:top="0" w:right="0" w:bottom="0" w:left="0" w:header="0" w:footer="0" w:gutter="0"/>
          <w:cols w:space="720"/>
        </w:sectPr>
      </w:pPr>
    </w:p>
    <w:p w:rsidR="005938E3" w:rsidRDefault="005938E3">
      <w:pPr>
        <w:spacing w:line="200" w:lineRule="exact"/>
      </w:pPr>
    </w:p>
    <w:p w:rsidR="005938E3" w:rsidRDefault="005938E3">
      <w:pPr>
        <w:sectPr w:rsidR="005938E3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5938E3" w:rsidRDefault="005938E3">
      <w:pPr>
        <w:spacing w:line="200" w:lineRule="exact"/>
      </w:pPr>
    </w:p>
    <w:p w:rsidR="005938E3" w:rsidRDefault="005938E3">
      <w:pPr>
        <w:sectPr w:rsidR="005938E3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5938E3" w:rsidRDefault="005938E3">
      <w:pPr>
        <w:spacing w:line="200" w:lineRule="exact"/>
      </w:pPr>
    </w:p>
    <w:p w:rsidR="005938E3" w:rsidRDefault="005938E3">
      <w:pPr>
        <w:sectPr w:rsidR="005938E3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5938E3" w:rsidRDefault="005938E3">
      <w:pPr>
        <w:spacing w:line="314" w:lineRule="exact"/>
      </w:pPr>
    </w:p>
    <w:p w:rsidR="005938E3" w:rsidRDefault="005938E3">
      <w:pPr>
        <w:sectPr w:rsidR="005938E3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ind w:left="6243" w:right="2261" w:hanging="2364"/>
        <w:rPr>
          <w:lang w:val="ru-RU"/>
        </w:rPr>
      </w:pP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lastRenderedPageBreak/>
        <w:t>Аннотация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к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рабочей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программе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по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русскому</w:t>
      </w:r>
      <w:r w:rsidRPr="00246361">
        <w:rPr>
          <w:rFonts w:ascii="Times New Roman" w:eastAsia="Times New Roman" w:hAnsi="Times New Roman" w:cs="Times New Roman"/>
          <w:b/>
          <w:spacing w:val="-1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языку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1</w:t>
      </w:r>
      <w:r w:rsidRPr="00246361">
        <w:rPr>
          <w:rFonts w:ascii="Times New Roman" w:eastAsia="Times New Roman" w:hAnsi="Times New Roman" w:cs="Times New Roman"/>
          <w:b/>
          <w:color w:val="000000"/>
          <w:spacing w:val="-1"/>
          <w:lang w:val="ru-RU"/>
        </w:rPr>
        <w:t>-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4</w:t>
      </w:r>
      <w:r w:rsidRPr="00246361">
        <w:rPr>
          <w:rFonts w:ascii="Times New Roman" w:eastAsia="Times New Roman" w:hAnsi="Times New Roman" w:cs="Times New Roman"/>
          <w:b/>
          <w:spacing w:val="-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класс</w:t>
      </w:r>
    </w:p>
    <w:p w:rsidR="005938E3" w:rsidRPr="00246361" w:rsidRDefault="005938E3">
      <w:pPr>
        <w:spacing w:line="271" w:lineRule="exact"/>
        <w:rPr>
          <w:lang w:val="ru-RU"/>
        </w:rPr>
      </w:pPr>
    </w:p>
    <w:p w:rsidR="005938E3" w:rsidRPr="00246361" w:rsidRDefault="00246361">
      <w:pPr>
        <w:spacing w:line="259" w:lineRule="auto"/>
        <w:ind w:left="2107" w:right="678" w:firstLine="770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Рабочая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русскому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языку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1-4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составлена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соответствии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требованиями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Федерального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государственного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образовательного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246361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образования,</w:t>
      </w:r>
      <w:r w:rsidRPr="00246361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утвержденного</w:t>
      </w:r>
      <w:r w:rsidRPr="00246361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документов:</w:t>
      </w:r>
    </w:p>
    <w:p w:rsidR="005938E3" w:rsidRPr="00246361" w:rsidRDefault="005938E3">
      <w:pPr>
        <w:spacing w:line="155" w:lineRule="exact"/>
        <w:rPr>
          <w:lang w:val="ru-RU"/>
        </w:rPr>
      </w:pPr>
    </w:p>
    <w:p w:rsidR="005938E3" w:rsidRPr="00246361" w:rsidRDefault="00246361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закона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образовании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РФ»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29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2012</w:t>
      </w:r>
    </w:p>
    <w:p w:rsidR="005938E3" w:rsidRPr="00246361" w:rsidRDefault="00246361">
      <w:pPr>
        <w:ind w:left="2119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года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273-ФЗ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(Принят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Государственной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Думой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21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года,</w:t>
      </w:r>
      <w:r w:rsidRPr="00246361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Одобрен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Советом</w:t>
      </w:r>
    </w:p>
    <w:p w:rsidR="005938E3" w:rsidRPr="00246361" w:rsidRDefault="00246361">
      <w:pPr>
        <w:spacing w:before="4"/>
        <w:ind w:left="2119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26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года)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</w:p>
    <w:p w:rsidR="005938E3" w:rsidRPr="00246361" w:rsidRDefault="00246361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Приказ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proofErr w:type="spellStart"/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Минобрнауки</w:t>
      </w:r>
      <w:proofErr w:type="spellEnd"/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России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30.08.2013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1015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(ред.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13.12.2013)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</w:p>
    <w:p w:rsidR="005938E3" w:rsidRPr="00246361" w:rsidRDefault="00246361">
      <w:pPr>
        <w:spacing w:before="2" w:line="239" w:lineRule="auto"/>
        <w:ind w:left="2119" w:right="683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Порядка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организации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осуществления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образовательной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деятельности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основным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общеобразовательным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–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образовательным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общего,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основного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общего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среднего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общего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образования»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10"/>
          <w:lang w:val="ru-RU"/>
        </w:rPr>
        <w:t>с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последующими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изменениями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ополнениями;</w:t>
      </w:r>
    </w:p>
    <w:p w:rsidR="005938E3" w:rsidRPr="00246361" w:rsidRDefault="00246361">
      <w:pPr>
        <w:tabs>
          <w:tab w:val="left" w:pos="2119"/>
        </w:tabs>
        <w:autoSpaceDE w:val="0"/>
        <w:autoSpaceDN w:val="0"/>
        <w:spacing w:before="1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46361">
        <w:rPr>
          <w:lang w:val="ru-RU"/>
        </w:rPr>
        <w:tab/>
      </w:r>
      <w:proofErr w:type="gramStart"/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СанПиН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2.4.2.2821</w:t>
      </w:r>
      <w:proofErr w:type="gramEnd"/>
      <w:r w:rsidRPr="00246361">
        <w:rPr>
          <w:rFonts w:ascii="Times New Roman" w:eastAsia="Times New Roman" w:hAnsi="Times New Roman" w:cs="Times New Roman"/>
          <w:color w:val="000000"/>
          <w:spacing w:val="11"/>
          <w:lang w:val="ru-RU"/>
        </w:rPr>
        <w:t>-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10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«Санитарно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-эпидемиологические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требования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к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условиям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</w:t>
      </w:r>
    </w:p>
    <w:p w:rsidR="005938E3" w:rsidRPr="00246361" w:rsidRDefault="00246361">
      <w:pPr>
        <w:spacing w:before="1" w:line="238" w:lineRule="auto"/>
        <w:ind w:left="2119" w:right="679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обучения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общеобразовательных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учреждениях»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(Постановление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Главного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государственного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санитарного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врача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РФ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12"/>
          <w:lang w:val="ru-RU"/>
        </w:rPr>
        <w:t>№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189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29.12.2010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зарегистрировано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Министерством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юстиции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03.03.2011,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рег.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19993)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ополнениями;</w:t>
      </w:r>
    </w:p>
    <w:p w:rsidR="005938E3" w:rsidRDefault="00246361" w:rsidP="004D4F37">
      <w:pPr>
        <w:tabs>
          <w:tab w:val="left" w:pos="2119"/>
        </w:tabs>
        <w:autoSpaceDE w:val="0"/>
        <w:autoSpaceDN w:val="0"/>
        <w:spacing w:before="1"/>
        <w:ind w:left="1759"/>
        <w:rPr>
          <w:rFonts w:ascii="Times New Roman" w:eastAsia="Times New Roman" w:hAnsi="Times New Roman" w:cs="Times New Roman"/>
          <w:color w:val="000000"/>
          <w:spacing w:val="7"/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46361">
        <w:rPr>
          <w:lang w:val="ru-RU"/>
        </w:rPr>
        <w:tab/>
      </w:r>
      <w:proofErr w:type="gramStart"/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Основной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общеобразовательной</w:t>
      </w:r>
      <w:proofErr w:type="gramEnd"/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программы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начального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общего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образования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="004D4F3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АОУ КМР «</w:t>
      </w:r>
      <w:proofErr w:type="spellStart"/>
      <w:r w:rsidR="004D4F3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Николоторжская</w:t>
      </w:r>
      <w:proofErr w:type="spellEnd"/>
      <w:r w:rsidR="004D4F37">
        <w:rPr>
          <w:rFonts w:ascii="Times New Roman" w:eastAsia="Times New Roman" w:hAnsi="Times New Roman" w:cs="Times New Roman"/>
          <w:color w:val="000000"/>
          <w:spacing w:val="7"/>
          <w:lang w:val="ru-RU"/>
        </w:rPr>
        <w:t xml:space="preserve"> СШ имени Е.Н. Преображенского»;</w:t>
      </w:r>
    </w:p>
    <w:p w:rsidR="005938E3" w:rsidRPr="00246361" w:rsidRDefault="00246361">
      <w:pPr>
        <w:tabs>
          <w:tab w:val="left" w:pos="217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Примерной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рабочей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НОО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Русский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(для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1–4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образовательных</w:t>
      </w:r>
    </w:p>
    <w:p w:rsidR="005938E3" w:rsidRPr="00246361" w:rsidRDefault="00246361">
      <w:pPr>
        <w:ind w:left="2119" w:right="679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организаций)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Одобрена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решением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учебно-методического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объединения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общему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образованию,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протокол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27.09.2021</w:t>
      </w:r>
      <w:r w:rsidRPr="00246361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г.-М.:2021г.</w:t>
      </w:r>
    </w:p>
    <w:p w:rsidR="005938E3" w:rsidRPr="00246361" w:rsidRDefault="005938E3">
      <w:pPr>
        <w:spacing w:line="273" w:lineRule="exact"/>
        <w:rPr>
          <w:lang w:val="ru-RU"/>
        </w:rPr>
      </w:pPr>
    </w:p>
    <w:p w:rsidR="005938E3" w:rsidRPr="00246361" w:rsidRDefault="00246361">
      <w:pPr>
        <w:tabs>
          <w:tab w:val="left" w:pos="3145"/>
          <w:tab w:val="left" w:pos="3663"/>
          <w:tab w:val="left" w:pos="5167"/>
          <w:tab w:val="left" w:pos="6838"/>
          <w:tab w:val="left" w:pos="8400"/>
          <w:tab w:val="left" w:pos="9903"/>
        </w:tabs>
        <w:ind w:left="1699" w:right="782" w:firstLine="707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Программа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курса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«Русский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язык»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реализует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основные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положения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концепции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лингвистического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школьников.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Знакомя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учащихся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основными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положениями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лингвистики,</w:t>
      </w:r>
      <w:r w:rsidRPr="00246361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тем</w:t>
      </w:r>
      <w:r w:rsidRPr="00246361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самым</w:t>
      </w:r>
      <w:r w:rsidRPr="00246361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них</w:t>
      </w:r>
      <w:r w:rsidRPr="00246361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формируется</w:t>
      </w:r>
      <w:r w:rsidRPr="00246361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научное</w:t>
      </w:r>
      <w:r w:rsidRPr="00246361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представление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246361">
        <w:rPr>
          <w:rFonts w:ascii="Times New Roman" w:eastAsia="Times New Roman" w:hAnsi="Times New Roman" w:cs="Times New Roman"/>
          <w:spacing w:val="-17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системе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структуре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родного</w:t>
      </w:r>
      <w:r w:rsidRPr="00246361">
        <w:rPr>
          <w:rFonts w:ascii="Times New Roman" w:eastAsia="Times New Roman" w:hAnsi="Times New Roman" w:cs="Times New Roman"/>
          <w:spacing w:val="18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языка,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развивается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логическое</w:t>
      </w:r>
      <w:r w:rsidRPr="00246361">
        <w:rPr>
          <w:rFonts w:ascii="Times New Roman" w:eastAsia="Times New Roman" w:hAnsi="Times New Roman" w:cs="Times New Roman"/>
          <w:spacing w:val="18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абстрактное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мышление,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представляется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родной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(русский)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часть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окружающего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мира.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направлена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достижение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планируемых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результатов,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реализацию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программы</w:t>
      </w:r>
    </w:p>
    <w:p w:rsidR="005938E3" w:rsidRPr="00246361" w:rsidRDefault="00246361">
      <w:pPr>
        <w:tabs>
          <w:tab w:val="left" w:pos="3453"/>
          <w:tab w:val="left" w:pos="5268"/>
          <w:tab w:val="left" w:pos="6388"/>
          <w:tab w:val="left" w:pos="7635"/>
          <w:tab w:val="left" w:pos="9379"/>
        </w:tabs>
        <w:spacing w:before="2"/>
        <w:ind w:left="1699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формирования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универсальных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2"/>
          <w:lang w:val="ru-RU"/>
        </w:rPr>
        <w:t>учебных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действий,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формирование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первоначальных</w:t>
      </w:r>
    </w:p>
    <w:p w:rsidR="005938E3" w:rsidRPr="00246361" w:rsidRDefault="00246361">
      <w:pPr>
        <w:tabs>
          <w:tab w:val="left" w:pos="2076"/>
          <w:tab w:val="left" w:pos="2920"/>
          <w:tab w:val="left" w:pos="3517"/>
          <w:tab w:val="left" w:pos="4464"/>
          <w:tab w:val="left" w:pos="6263"/>
          <w:tab w:val="left" w:pos="7985"/>
          <w:tab w:val="left" w:pos="9157"/>
          <w:tab w:val="left" w:pos="10932"/>
        </w:tabs>
        <w:ind w:left="1699" w:right="784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представлений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единстве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многообразии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языкового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культурного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пространства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России,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языке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как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основе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национального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самосознания.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диалогической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9"/>
          <w:lang w:val="ru-RU"/>
        </w:rPr>
        <w:t>и</w:t>
      </w:r>
    </w:p>
    <w:p w:rsidR="005938E3" w:rsidRPr="00246361" w:rsidRDefault="00246361">
      <w:pPr>
        <w:ind w:left="1699" w:right="781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монологической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устной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письменной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речи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родном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языке,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коммуникативных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умений,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нравственных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эстетических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чувств,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способностей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творческой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родном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языке.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Родной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изучается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рамках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курсов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«Русский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язык».</w:t>
      </w:r>
    </w:p>
    <w:p w:rsidR="005938E3" w:rsidRPr="00246361" w:rsidRDefault="005938E3">
      <w:pPr>
        <w:spacing w:line="156" w:lineRule="exact"/>
        <w:rPr>
          <w:lang w:val="ru-RU"/>
        </w:rPr>
      </w:pPr>
    </w:p>
    <w:p w:rsidR="005938E3" w:rsidRPr="00246361" w:rsidRDefault="00246361">
      <w:pPr>
        <w:ind w:left="2410"/>
        <w:rPr>
          <w:lang w:val="ru-RU"/>
        </w:rPr>
      </w:pP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Цели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задачи</w:t>
      </w:r>
      <w:r w:rsidRPr="00246361">
        <w:rPr>
          <w:rFonts w:ascii="Times New Roman" w:eastAsia="Times New Roman" w:hAnsi="Times New Roman" w:cs="Times New Roman"/>
          <w:b/>
          <w:spacing w:val="-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курса</w:t>
      </w:r>
    </w:p>
    <w:p w:rsidR="005938E3" w:rsidRPr="00246361" w:rsidRDefault="00246361">
      <w:pPr>
        <w:tabs>
          <w:tab w:val="left" w:pos="3602"/>
          <w:tab w:val="left" w:pos="4703"/>
          <w:tab w:val="left" w:pos="5914"/>
          <w:tab w:val="left" w:pos="6772"/>
          <w:tab w:val="left" w:pos="8033"/>
          <w:tab w:val="left" w:pos="9307"/>
          <w:tab w:val="left" w:pos="10030"/>
        </w:tabs>
        <w:ind w:left="2407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Учебный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предмет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«Русский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1"/>
          <w:lang w:val="ru-RU"/>
        </w:rPr>
        <w:t>язык»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реализует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основную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цель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обучения:</w:t>
      </w:r>
    </w:p>
    <w:p w:rsidR="005938E3" w:rsidRPr="00246361" w:rsidRDefault="00246361">
      <w:pPr>
        <w:ind w:left="1699" w:right="793"/>
        <w:rPr>
          <w:lang w:val="ru-RU"/>
        </w:rPr>
      </w:pPr>
      <w:proofErr w:type="gramStart"/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сформировать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</w:t>
      </w:r>
      <w:proofErr w:type="gramEnd"/>
      <w:r w:rsidRPr="00246361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учащихся</w:t>
      </w:r>
      <w:r w:rsidRPr="00246361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школы</w:t>
      </w:r>
      <w:r w:rsidRPr="00246361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познавательную</w:t>
      </w:r>
      <w:r w:rsidRPr="00246361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мотивацию</w:t>
      </w:r>
      <w:r w:rsidRPr="00246361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изучению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русского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языка,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которая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выражается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осознанном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стремлении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научиться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использовать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языковые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средства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для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успешного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решения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коммуникативных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задач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познакомиться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основами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научного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описания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родного</w:t>
      </w:r>
      <w:r w:rsidRPr="00246361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языка.</w:t>
      </w:r>
    </w:p>
    <w:p w:rsidR="005938E3" w:rsidRPr="00246361" w:rsidRDefault="00246361">
      <w:pPr>
        <w:spacing w:line="228" w:lineRule="auto"/>
        <w:ind w:left="2407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Формирование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познавательной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мотивации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осуществляется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процессе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достижения</w:t>
      </w:r>
    </w:p>
    <w:p w:rsidR="005938E3" w:rsidRPr="00246361" w:rsidRDefault="00246361">
      <w:pPr>
        <w:tabs>
          <w:tab w:val="left" w:pos="3215"/>
          <w:tab w:val="left" w:pos="4069"/>
          <w:tab w:val="left" w:pos="5270"/>
          <w:tab w:val="left" w:pos="6442"/>
          <w:tab w:val="left" w:pos="7302"/>
          <w:tab w:val="left" w:pos="7645"/>
          <w:tab w:val="left" w:pos="9825"/>
          <w:tab w:val="left" w:pos="10219"/>
        </w:tabs>
        <w:spacing w:line="243" w:lineRule="auto"/>
        <w:ind w:left="1699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предметных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целей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изучения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русского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языка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-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социокультурной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b/>
          <w:color w:val="000000"/>
          <w:spacing w:val="-1"/>
          <w:lang w:val="ru-RU"/>
        </w:rPr>
        <w:t>научно</w:t>
      </w:r>
      <w:r w:rsidRPr="00246361">
        <w:rPr>
          <w:rFonts w:ascii="Times New Roman" w:eastAsia="Times New Roman" w:hAnsi="Times New Roman" w:cs="Times New Roman"/>
          <w:b/>
          <w:color w:val="000000"/>
          <w:spacing w:val="-2"/>
          <w:lang w:val="ru-RU"/>
        </w:rPr>
        <w:t>-</w:t>
      </w:r>
    </w:p>
    <w:p w:rsidR="005938E3" w:rsidRPr="00246361" w:rsidRDefault="00246361">
      <w:pPr>
        <w:spacing w:before="3"/>
        <w:ind w:left="1699"/>
        <w:rPr>
          <w:lang w:val="ru-RU"/>
        </w:rPr>
      </w:pP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исследовательской</w:t>
      </w:r>
      <w:r w:rsidRPr="00246361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(познавательной)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.</w:t>
      </w:r>
    </w:p>
    <w:p w:rsidR="005938E3" w:rsidRPr="00246361" w:rsidRDefault="00246361">
      <w:pPr>
        <w:spacing w:before="2"/>
        <w:ind w:left="1699" w:right="788" w:firstLine="707"/>
        <w:rPr>
          <w:lang w:val="ru-RU"/>
        </w:rPr>
      </w:pP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Социокультурная</w:t>
      </w:r>
      <w:r w:rsidRPr="00246361">
        <w:rPr>
          <w:rFonts w:ascii="Times New Roman" w:eastAsia="Times New Roman" w:hAnsi="Times New Roman" w:cs="Times New Roman"/>
          <w:b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цель</w:t>
      </w:r>
      <w:r w:rsidRPr="00246361">
        <w:rPr>
          <w:rFonts w:ascii="Times New Roman" w:eastAsia="Times New Roman" w:hAnsi="Times New Roman" w:cs="Times New Roman"/>
          <w:b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изучения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русского</w:t>
      </w:r>
      <w:r w:rsidRPr="00246361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языка</w:t>
      </w:r>
      <w:r w:rsidRPr="00246361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достигается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решением</w:t>
      </w:r>
      <w:r w:rsidRPr="00246361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задач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развития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устной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письменной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речи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учащихся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формирования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них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снов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грамотного,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безошибочного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письма.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5938E3" w:rsidRPr="00246361" w:rsidRDefault="005938E3">
      <w:pPr>
        <w:spacing w:line="200" w:lineRule="exact"/>
        <w:rPr>
          <w:lang w:val="ru-RU"/>
        </w:rPr>
      </w:pPr>
    </w:p>
    <w:p w:rsidR="005938E3" w:rsidRPr="00246361" w:rsidRDefault="005938E3">
      <w:pPr>
        <w:rPr>
          <w:lang w:val="ru-RU"/>
        </w:rPr>
        <w:sectPr w:rsidR="005938E3" w:rsidRPr="00246361"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5938E3">
      <w:pPr>
        <w:spacing w:line="200" w:lineRule="exact"/>
        <w:rPr>
          <w:lang w:val="ru-RU"/>
        </w:rPr>
      </w:pP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5938E3">
      <w:pPr>
        <w:spacing w:line="200" w:lineRule="exact"/>
        <w:rPr>
          <w:lang w:val="ru-RU"/>
        </w:rPr>
      </w:pP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5938E3">
      <w:pPr>
        <w:spacing w:line="200" w:lineRule="exact"/>
        <w:rPr>
          <w:lang w:val="ru-RU"/>
        </w:rPr>
      </w:pP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5938E3">
      <w:pPr>
        <w:spacing w:line="397" w:lineRule="exact"/>
        <w:rPr>
          <w:lang w:val="ru-RU"/>
        </w:rPr>
      </w:pP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ind w:left="2002" w:right="902" w:firstLine="708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Грамотное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письмо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правильная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речь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являются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обязательным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элементом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общей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человека.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Формируя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навыки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безошибочного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письма,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развивая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письменную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устную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речь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учащихся,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мы</w:t>
      </w:r>
      <w:r w:rsidRPr="00246361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стремимся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тому,</w:t>
      </w:r>
      <w:r w:rsidRPr="00246361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чтобы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ученик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стал</w:t>
      </w:r>
      <w:r w:rsidRPr="00246361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культурным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челов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еком.</w:t>
      </w:r>
    </w:p>
    <w:p w:rsidR="005938E3" w:rsidRPr="00246361" w:rsidRDefault="00246361">
      <w:pPr>
        <w:spacing w:line="239" w:lineRule="auto"/>
        <w:ind w:left="271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реализации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этой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цели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необходимо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учитывать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следующее: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tabs>
          <w:tab w:val="left" w:pos="4126"/>
        </w:tabs>
        <w:autoSpaceDE w:val="0"/>
        <w:autoSpaceDN w:val="0"/>
        <w:ind w:left="3432"/>
        <w:rPr>
          <w:lang w:val="ru-RU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грамотное,</w:t>
      </w:r>
      <w:r w:rsidRPr="00246361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безошибочное</w:t>
      </w:r>
      <w:r w:rsidRPr="00246361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письмо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должно</w:t>
      </w:r>
      <w:r w:rsidRPr="00246361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формироваться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46361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учетом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spacing w:before="4"/>
        <w:ind w:left="272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индивидуальных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особенностей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ученика: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развитой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зрительной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моторной</w:t>
      </w:r>
    </w:p>
    <w:p w:rsidR="005938E3" w:rsidRPr="00246361" w:rsidRDefault="00246361">
      <w:pPr>
        <w:tabs>
          <w:tab w:val="left" w:pos="7197"/>
        </w:tabs>
        <w:ind w:left="272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памяти,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логического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мышления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или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репродуктивного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воспроизведения</w:t>
      </w:r>
    </w:p>
    <w:p w:rsidR="005938E3" w:rsidRPr="00246361" w:rsidRDefault="00246361">
      <w:pPr>
        <w:ind w:left="272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полученных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знаний;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tabs>
          <w:tab w:val="left" w:pos="4126"/>
        </w:tabs>
        <w:autoSpaceDE w:val="0"/>
        <w:autoSpaceDN w:val="0"/>
        <w:ind w:left="3432"/>
        <w:rPr>
          <w:lang w:val="ru-RU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навык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грамотного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письма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формируется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толь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ко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регулярном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spacing w:before="4"/>
        <w:ind w:left="272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выполнении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заданий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упражнений,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предусмотренных</w:t>
      </w:r>
      <w:r w:rsidRPr="00246361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методическим</w:t>
      </w:r>
      <w:r w:rsidRPr="00246361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аппаратом</w:t>
      </w:r>
    </w:p>
    <w:p w:rsidR="005938E3" w:rsidRPr="00246361" w:rsidRDefault="00246361">
      <w:pPr>
        <w:spacing w:line="233" w:lineRule="auto"/>
        <w:ind w:left="272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средств</w:t>
      </w:r>
      <w:r w:rsidRPr="00246361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обучения;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tabs>
          <w:tab w:val="left" w:pos="4126"/>
        </w:tabs>
        <w:autoSpaceDE w:val="0"/>
        <w:autoSpaceDN w:val="0"/>
        <w:ind w:left="3432"/>
        <w:rPr>
          <w:lang w:val="ru-RU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 w:rsidRPr="00246361">
        <w:rPr>
          <w:lang w:val="ru-RU"/>
        </w:rPr>
        <w:tab/>
      </w:r>
      <w:proofErr w:type="gramStart"/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разнообразные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виды</w:t>
      </w:r>
      <w:proofErr w:type="gramEnd"/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деятельности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при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обучении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грамотному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spacing w:before="2"/>
        <w:ind w:left="272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lastRenderedPageBreak/>
        <w:t>письму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должны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опираться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только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контроль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стороны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учителя,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но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</w:t>
      </w:r>
    </w:p>
    <w:p w:rsidR="005938E3" w:rsidRPr="00246361" w:rsidRDefault="00246361">
      <w:pPr>
        <w:spacing w:line="237" w:lineRule="auto"/>
        <w:ind w:left="272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самоконтроль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учени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ка;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tabs>
          <w:tab w:val="left" w:pos="4126"/>
        </w:tabs>
        <w:autoSpaceDE w:val="0"/>
        <w:autoSpaceDN w:val="0"/>
        <w:ind w:left="3432"/>
        <w:rPr>
          <w:lang w:val="ru-RU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 w:rsidRPr="00246361">
        <w:rPr>
          <w:lang w:val="ru-RU"/>
        </w:rPr>
        <w:tab/>
      </w:r>
      <w:proofErr w:type="gramStart"/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научить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правильной</w:t>
      </w:r>
      <w:proofErr w:type="gramEnd"/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речи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это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научить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правильному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отбору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ind w:left="2710" w:right="964" w:firstLine="1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языковых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средств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исходя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из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условий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речевой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ситуации.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Научно-исследовательская</w:t>
      </w:r>
      <w:r w:rsidRPr="00246361">
        <w:rPr>
          <w:rFonts w:ascii="Times New Roman" w:eastAsia="Times New Roman" w:hAnsi="Times New Roman" w:cs="Times New Roman"/>
          <w:b/>
          <w:spacing w:val="10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b/>
          <w:color w:val="000000"/>
          <w:lang w:val="ru-RU"/>
        </w:rPr>
        <w:t>цель</w:t>
      </w:r>
      <w:r w:rsidRPr="00246361">
        <w:rPr>
          <w:rFonts w:ascii="Times New Roman" w:eastAsia="Times New Roman" w:hAnsi="Times New Roman" w:cs="Times New Roman"/>
          <w:b/>
          <w:spacing w:val="10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реализуется</w:t>
      </w:r>
      <w:r w:rsidRPr="00246361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процессе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ознакомления</w:t>
      </w:r>
    </w:p>
    <w:p w:rsidR="005938E3" w:rsidRPr="00246361" w:rsidRDefault="00246361">
      <w:pPr>
        <w:ind w:left="200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учащихся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основными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положениями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науки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246361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языке.</w:t>
      </w:r>
    </w:p>
    <w:p w:rsidR="005938E3" w:rsidRPr="00246361" w:rsidRDefault="00246361">
      <w:pPr>
        <w:ind w:left="2002" w:right="897" w:firstLine="708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Знакомя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учащихся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тем,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устроен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язык,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котором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они</w:t>
      </w:r>
      <w:r w:rsidRPr="00246361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говорят,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мы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формируем</w:t>
      </w:r>
      <w:r w:rsidRPr="00246361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них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научное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представление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системе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структуре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родного</w:t>
      </w:r>
      <w:r w:rsidRPr="00246361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языка,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развиваем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логическое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2"/>
          <w:lang w:val="ru-RU"/>
        </w:rPr>
        <w:t>абстрактное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мышление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младших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школьников,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представляем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родной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(русский)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часть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окружающего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мира.</w:t>
      </w:r>
    </w:p>
    <w:p w:rsidR="005938E3" w:rsidRPr="00246361" w:rsidRDefault="00246361">
      <w:pPr>
        <w:ind w:left="2002" w:right="896" w:firstLine="708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Успешная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реализация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заявленных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целей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возможна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только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при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условии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осознанной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деятельности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учащихся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уроке: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ученики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должны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понимать,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зачем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они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знакомятся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12"/>
          <w:lang w:val="ru-RU"/>
        </w:rPr>
        <w:t>с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основными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положениями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науки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языке,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учатся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писать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без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ошибок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13"/>
          <w:lang w:val="ru-RU"/>
        </w:rPr>
        <w:t>и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правильно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составлять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собственные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тексты.</w:t>
      </w:r>
    </w:p>
    <w:p w:rsidR="005938E3" w:rsidRPr="00246361" w:rsidRDefault="00246361">
      <w:pPr>
        <w:spacing w:before="2"/>
        <w:ind w:left="2710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Такое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осознание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возможно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только</w:t>
      </w:r>
      <w:r w:rsidRPr="00246361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том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случае,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если</w:t>
      </w:r>
      <w:r w:rsidRPr="00246361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каждом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уроке</w:t>
      </w:r>
      <w:r w:rsidRPr="00246361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</w:t>
      </w:r>
    </w:p>
    <w:p w:rsidR="005938E3" w:rsidRPr="00246361" w:rsidRDefault="00246361">
      <w:pPr>
        <w:spacing w:before="2"/>
        <w:ind w:left="200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учащихся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сформулированы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следующие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целевые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установки: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tabs>
          <w:tab w:val="left" w:pos="4126"/>
        </w:tabs>
        <w:autoSpaceDE w:val="0"/>
        <w:autoSpaceDN w:val="0"/>
        <w:ind w:left="3432"/>
        <w:rPr>
          <w:lang w:val="ru-RU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«</w:t>
      </w:r>
      <w:proofErr w:type="gramStart"/>
      <w:r w:rsidRPr="00246361">
        <w:rPr>
          <w:rFonts w:ascii="Times New Roman" w:eastAsia="Times New Roman" w:hAnsi="Times New Roman" w:cs="Times New Roman"/>
          <w:color w:val="000000"/>
          <w:lang w:val="ru-RU"/>
        </w:rPr>
        <w:t>Я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хочу</w:t>
      </w:r>
      <w:proofErr w:type="gramEnd"/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научиться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писать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без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ошибок,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правильно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говорить</w:t>
      </w:r>
      <w:r w:rsidRPr="00246361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spacing w:before="9"/>
        <w:ind w:left="2722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составлять</w:t>
      </w:r>
      <w:r w:rsidRPr="00246361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письменные</w:t>
      </w:r>
      <w:r w:rsidRPr="00246361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тексты,</w:t>
      </w:r>
      <w:r w:rsidRPr="00246361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так</w:t>
      </w:r>
      <w:r w:rsidRPr="00246361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246361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хочу</w:t>
      </w:r>
      <w:r w:rsidRPr="00246361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быть</w:t>
      </w:r>
      <w:r w:rsidRPr="00246361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культурным</w:t>
      </w:r>
      <w:r w:rsidRPr="00246361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человеком»;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tabs>
          <w:tab w:val="left" w:pos="4126"/>
        </w:tabs>
        <w:autoSpaceDE w:val="0"/>
        <w:autoSpaceDN w:val="0"/>
        <w:ind w:left="3432"/>
        <w:rPr>
          <w:lang w:val="ru-RU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 w:rsidRPr="00246361">
        <w:rPr>
          <w:lang w:val="ru-RU"/>
        </w:rPr>
        <w:tab/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«Я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хочу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узнать,</w:t>
      </w:r>
      <w:r w:rsidRPr="00246361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устроен</w:t>
      </w:r>
      <w:r w:rsidRPr="00246361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язык,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246361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котором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</w:t>
      </w:r>
      <w:r w:rsidRPr="00246361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говорю,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потому</w:t>
      </w:r>
      <w:r w:rsidRPr="00246361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что</w:t>
      </w:r>
    </w:p>
    <w:p w:rsidR="005938E3" w:rsidRPr="00246361" w:rsidRDefault="005938E3">
      <w:pPr>
        <w:rPr>
          <w:lang w:val="ru-RU"/>
        </w:rPr>
        <w:sectPr w:rsidR="005938E3" w:rsidRPr="00246361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5938E3" w:rsidRPr="00246361" w:rsidRDefault="00246361">
      <w:pPr>
        <w:ind w:left="2722" w:right="897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этот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часть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окружающего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меня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мира,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а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научное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знание</w:t>
      </w:r>
      <w:r w:rsidRPr="00246361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об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устройстве</w:t>
      </w:r>
      <w:r w:rsidRPr="00246361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мира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характеризует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меня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как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современного,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образованного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человека.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Кроме</w:t>
      </w:r>
      <w:r w:rsidRPr="00246361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того,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русский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это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государственный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страны,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которой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</w:t>
      </w:r>
      <w:r w:rsidRPr="00246361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живу,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родной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русского</w:t>
      </w:r>
      <w:r w:rsidRPr="00246361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народа».</w:t>
      </w:r>
    </w:p>
    <w:p w:rsidR="005938E3" w:rsidRPr="00246361" w:rsidRDefault="00246361">
      <w:pPr>
        <w:spacing w:before="2"/>
        <w:ind w:left="2002" w:right="888" w:firstLine="708"/>
        <w:rPr>
          <w:lang w:val="ru-RU"/>
        </w:rPr>
      </w:pP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целью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обеспечения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индивидуальных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потребностей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обучающихся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согласно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ФГОС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предусматривает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учебные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занятия,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углубленного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изучения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отдельных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обязательных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предметов,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поэтому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разделы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программы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включены</w:t>
      </w:r>
      <w:r w:rsidRPr="00246361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темы,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углубляющие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расширяющие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содержание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программы,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которые</w:t>
      </w:r>
      <w:r w:rsidRPr="00246361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отражены</w:t>
      </w:r>
      <w:r w:rsidRPr="00246361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тематическом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пла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нировании.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7"/>
          <w:lang w:val="ru-RU"/>
        </w:rPr>
        <w:t>Цели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занятий: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подготовить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обучающихся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8"/>
          <w:lang w:val="ru-RU"/>
        </w:rPr>
        <w:t>2</w:t>
      </w:r>
      <w:r w:rsidRPr="00246361">
        <w:rPr>
          <w:rFonts w:ascii="Times New Roman" w:eastAsia="Times New Roman" w:hAnsi="Times New Roman" w:cs="Times New Roman"/>
          <w:color w:val="000000"/>
          <w:spacing w:val="5"/>
          <w:lang w:val="ru-RU"/>
        </w:rPr>
        <w:t>–4</w:t>
      </w:r>
      <w:r w:rsidRPr="00246361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классов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школы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успешному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участию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интеллектуальных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олимпиадах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конкурсах,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проектах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исследованиях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русскому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языку;</w:t>
      </w:r>
      <w:r w:rsidRPr="00246361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сформировать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готовность</w:t>
      </w:r>
      <w:r w:rsidRPr="00246361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социализации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окружающем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мире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благодаря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правильному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овладению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речью</w:t>
      </w:r>
      <w:r w:rsidRPr="00246361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46361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русским</w:t>
      </w:r>
      <w:r w:rsidRPr="00246361">
        <w:rPr>
          <w:rFonts w:ascii="Times New Roman" w:eastAsia="Times New Roman" w:hAnsi="Times New Roman" w:cs="Times New Roman"/>
          <w:lang w:val="ru-RU"/>
        </w:rPr>
        <w:t xml:space="preserve"> </w:t>
      </w:r>
      <w:r w:rsidRPr="00246361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я</w:t>
      </w:r>
      <w:r w:rsidRPr="00246361">
        <w:rPr>
          <w:rFonts w:ascii="Times New Roman" w:eastAsia="Times New Roman" w:hAnsi="Times New Roman" w:cs="Times New Roman"/>
          <w:color w:val="000000"/>
          <w:lang w:val="ru-RU"/>
        </w:rPr>
        <w:t>зыком.</w:t>
      </w:r>
    </w:p>
    <w:p w:rsidR="005938E3" w:rsidRPr="00246361" w:rsidRDefault="00246361">
      <w:pPr>
        <w:ind w:left="2002" w:right="1003" w:firstLine="708"/>
        <w:rPr>
          <w:rFonts w:ascii="Times New Roman" w:eastAsia="Times New Roman" w:hAnsi="Times New Roman" w:cs="Times New Roman"/>
          <w:b/>
          <w:color w:val="000000"/>
          <w:spacing w:val="4"/>
          <w:lang w:val="ru-RU"/>
        </w:rPr>
      </w:pPr>
      <w:r w:rsidRPr="00246361">
        <w:rPr>
          <w:rFonts w:ascii="Times New Roman" w:eastAsia="Times New Roman" w:hAnsi="Times New Roman" w:cs="Times New Roman"/>
          <w:b/>
          <w:color w:val="000000"/>
          <w:spacing w:val="4"/>
          <w:lang w:val="ru-RU"/>
        </w:rPr>
        <w:t>Место предмета в учебном плане</w:t>
      </w:r>
    </w:p>
    <w:p w:rsidR="00246361" w:rsidRPr="00246361" w:rsidRDefault="00246361">
      <w:pPr>
        <w:ind w:left="2002" w:right="1003" w:firstLine="708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4"/>
          <w:lang w:val="ru-RU"/>
        </w:rPr>
        <w:t xml:space="preserve">На изучение русского языка в учебном </w:t>
      </w:r>
      <w:r w:rsidR="004D4F3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плане отводится в 1-4</w:t>
      </w:r>
      <w:r>
        <w:rPr>
          <w:rFonts w:ascii="Times New Roman" w:eastAsia="Times New Roman" w:hAnsi="Times New Roman" w:cs="Times New Roman"/>
          <w:color w:val="000000"/>
          <w:spacing w:val="4"/>
          <w:lang w:val="ru-RU"/>
        </w:rPr>
        <w:t xml:space="preserve"> классах 5 часов в неде</w:t>
      </w:r>
      <w:r w:rsidR="004D4F3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лю.</w:t>
      </w:r>
      <w:bookmarkStart w:id="0" w:name="_GoBack"/>
      <w:bookmarkEnd w:id="0"/>
    </w:p>
    <w:sectPr w:rsidR="00246361" w:rsidRPr="00246361">
      <w:type w:val="continuous"/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E3"/>
    <w:rsid w:val="00246361"/>
    <w:rsid w:val="004D4F37"/>
    <w:rsid w:val="0059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6CC6"/>
  <w15:docId w15:val="{CF6A8C83-F858-42B3-B856-A5C2D2C4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970</Words>
  <Characters>5533</Characters>
  <Application>Microsoft Office Word</Application>
  <DocSecurity>4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2</cp:revision>
  <dcterms:created xsi:type="dcterms:W3CDTF">2023-10-19T09:34:00Z</dcterms:created>
  <dcterms:modified xsi:type="dcterms:W3CDTF">2023-10-19T09:34:00Z</dcterms:modified>
</cp:coreProperties>
</file>