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408" w:before="0" w:after="0"/>
        <w:ind w:left="120" w:hanging="0"/>
        <w:jc w:val="center"/>
        <w:rPr>
          <w:rFonts w:ascii="Times New Roman" w:hAnsi="Times New Roman"/>
          <w:b/>
          <w:i w:val="false"/>
          <w:i w:val="false"/>
          <w:color w:val="000000"/>
          <w:sz w:val="28"/>
        </w:rPr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>
          <w:rFonts w:ascii="Times New Roman" w:hAnsi="Times New Roman"/>
          <w:b/>
          <w:i w:val="false"/>
          <w:i w:val="false"/>
          <w:color w:val="000000"/>
          <w:sz w:val="28"/>
        </w:rPr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>
          <w:rFonts w:ascii="Times New Roman" w:hAnsi="Times New Roman"/>
          <w:b/>
          <w:i w:val="false"/>
          <w:i w:val="false"/>
          <w:color w:val="000000"/>
          <w:sz w:val="28"/>
        </w:rPr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>
          <w:rFonts w:ascii="Times New Roman" w:hAnsi="Times New Roman"/>
          <w:b/>
          <w:i w:val="false"/>
          <w:i w:val="false"/>
          <w:color w:val="000000"/>
          <w:sz w:val="28"/>
        </w:rPr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>
          <w:rFonts w:ascii="Times New Roman" w:hAnsi="Times New Roman"/>
          <w:b/>
          <w:i w:val="false"/>
          <w:i w:val="false"/>
          <w:color w:val="000000"/>
          <w:sz w:val="28"/>
        </w:rPr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>
          <w:rFonts w:ascii="Times New Roman" w:hAnsi="Times New Roman"/>
          <w:b/>
          <w:i w:val="false"/>
          <w:i w:val="false"/>
          <w:color w:val="000000"/>
          <w:sz w:val="28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-1219835</wp:posOffset>
            </wp:positionH>
            <wp:positionV relativeFrom="paragraph">
              <wp:posOffset>46990</wp:posOffset>
            </wp:positionV>
            <wp:extent cx="7922895" cy="547433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922895" cy="5474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408" w:before="0" w:after="0"/>
        <w:ind w:left="120" w:hanging="0"/>
        <w:jc w:val="center"/>
        <w:rPr>
          <w:rFonts w:ascii="Times New Roman" w:hAnsi="Times New Roman"/>
          <w:b/>
          <w:i w:val="false"/>
          <w:i w:val="false"/>
          <w:color w:val="000000"/>
          <w:sz w:val="28"/>
        </w:rPr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>
          <w:rFonts w:ascii="Times New Roman" w:hAnsi="Times New Roman"/>
          <w:b/>
          <w:i w:val="false"/>
          <w:i w:val="false"/>
          <w:color w:val="000000"/>
          <w:sz w:val="28"/>
        </w:rPr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>
          <w:rFonts w:ascii="Times New Roman" w:hAnsi="Times New Roman"/>
          <w:b/>
          <w:i w:val="false"/>
          <w:i w:val="false"/>
          <w:color w:val="000000"/>
          <w:sz w:val="28"/>
        </w:rPr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>
          <w:rFonts w:ascii="Times New Roman" w:hAnsi="Times New Roman"/>
          <w:b/>
          <w:i w:val="false"/>
          <w:i w:val="false"/>
          <w:color w:val="000000"/>
          <w:sz w:val="28"/>
        </w:rPr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>
          <w:rFonts w:ascii="Times New Roman" w:hAnsi="Times New Roman"/>
          <w:b/>
          <w:i w:val="false"/>
          <w:i w:val="false"/>
          <w:color w:val="000000"/>
          <w:sz w:val="28"/>
        </w:rPr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>
          <w:rFonts w:ascii="Times New Roman" w:hAnsi="Times New Roman"/>
          <w:b/>
          <w:i w:val="false"/>
          <w:i w:val="false"/>
          <w:color w:val="000000"/>
          <w:sz w:val="28"/>
        </w:rPr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>
          <w:rFonts w:ascii="Times New Roman" w:hAnsi="Times New Roman"/>
          <w:b/>
          <w:i w:val="false"/>
          <w:i w:val="false"/>
          <w:color w:val="000000"/>
          <w:sz w:val="28"/>
        </w:rPr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>
          <w:rFonts w:ascii="Times New Roman" w:hAnsi="Times New Roman"/>
          <w:b/>
          <w:i w:val="false"/>
          <w:i w:val="false"/>
          <w:color w:val="000000"/>
          <w:sz w:val="28"/>
        </w:rPr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>
          <w:rFonts w:ascii="Times New Roman" w:hAnsi="Times New Roman"/>
          <w:b/>
          <w:i w:val="false"/>
          <w:i w:val="false"/>
          <w:color w:val="000000"/>
          <w:sz w:val="28"/>
        </w:rPr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>
          <w:rFonts w:ascii="Times New Roman" w:hAnsi="Times New Roman"/>
          <w:b/>
          <w:i w:val="false"/>
          <w:i w:val="false"/>
          <w:color w:val="000000"/>
          <w:sz w:val="28"/>
        </w:rPr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>
          <w:rFonts w:ascii="Times New Roman" w:hAnsi="Times New Roman"/>
          <w:b/>
          <w:i w:val="false"/>
          <w:i w:val="false"/>
          <w:color w:val="000000"/>
          <w:sz w:val="28"/>
        </w:rPr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>
          <w:rFonts w:ascii="Times New Roman" w:hAnsi="Times New Roman"/>
          <w:b/>
          <w:i w:val="false"/>
          <w:i w:val="false"/>
          <w:color w:val="000000"/>
          <w:sz w:val="28"/>
        </w:rPr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>
          <w:rFonts w:ascii="Times New Roman" w:hAnsi="Times New Roman"/>
          <w:b/>
          <w:i w:val="false"/>
          <w:i w:val="false"/>
          <w:color w:val="000000"/>
          <w:sz w:val="28"/>
        </w:rPr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>
          <w:rFonts w:ascii="Times New Roman" w:hAnsi="Times New Roman"/>
          <w:b/>
          <w:i w:val="false"/>
          <w:i w:val="false"/>
          <w:color w:val="000000"/>
          <w:sz w:val="28"/>
        </w:rPr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>
          <w:rFonts w:ascii="Times New Roman" w:hAnsi="Times New Roman"/>
          <w:b/>
          <w:i w:val="false"/>
          <w:i w:val="false"/>
          <w:color w:val="000000"/>
          <w:sz w:val="28"/>
        </w:rPr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>
          <w:rFonts w:ascii="Times New Roman" w:hAnsi="Times New Roman"/>
          <w:b/>
          <w:i w:val="false"/>
          <w:i w:val="false"/>
          <w:color w:val="000000"/>
          <w:sz w:val="28"/>
        </w:rPr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>
          <w:rFonts w:ascii="Times New Roman" w:hAnsi="Times New Roman"/>
          <w:b/>
          <w:i w:val="false"/>
          <w:i w:val="false"/>
          <w:color w:val="000000"/>
          <w:sz w:val="28"/>
        </w:rPr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>
          <w:rFonts w:ascii="Times New Roman" w:hAnsi="Times New Roman"/>
          <w:b/>
          <w:i w:val="false"/>
          <w:i w:val="false"/>
          <w:color w:val="000000"/>
          <w:sz w:val="28"/>
        </w:rPr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>
          <w:rFonts w:ascii="Times New Roman" w:hAnsi="Times New Roman"/>
          <w:b/>
          <w:i w:val="false"/>
          <w:i w:val="false"/>
          <w:color w:val="000000"/>
          <w:sz w:val="28"/>
        </w:rPr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>
          <w:rFonts w:ascii="Times New Roman" w:hAnsi="Times New Roman"/>
          <w:b/>
          <w:i w:val="false"/>
          <w:i w:val="false"/>
          <w:color w:val="000000"/>
          <w:sz w:val="28"/>
        </w:rPr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>
          <w:rFonts w:ascii="Times New Roman" w:hAnsi="Times New Roman"/>
          <w:b/>
          <w:i w:val="false"/>
          <w:i w:val="false"/>
          <w:color w:val="000000"/>
          <w:sz w:val="28"/>
        </w:rPr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>
          <w:rFonts w:ascii="Times New Roman" w:hAnsi="Times New Roman"/>
          <w:b/>
          <w:i w:val="false"/>
          <w:i w:val="false"/>
          <w:color w:val="000000"/>
          <w:sz w:val="28"/>
        </w:rPr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>
          <w:rFonts w:ascii="Times New Roman" w:hAnsi="Times New Roman"/>
          <w:b/>
          <w:i w:val="false"/>
          <w:i w:val="false"/>
          <w:color w:val="000000"/>
          <w:sz w:val="28"/>
        </w:rPr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>
          <w:rFonts w:ascii="Times New Roman" w:hAnsi="Times New Roman"/>
          <w:b/>
          <w:i w:val="false"/>
          <w:i w:val="false"/>
          <w:color w:val="000000"/>
          <w:sz w:val="28"/>
        </w:rPr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>
          <w:rFonts w:ascii="Times New Roman" w:hAnsi="Times New Roman"/>
          <w:b/>
          <w:i w:val="false"/>
          <w:i w:val="false"/>
          <w:color w:val="000000"/>
          <w:sz w:val="28"/>
        </w:rPr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>
          <w:rFonts w:ascii="Times New Roman" w:hAnsi="Times New Roman"/>
          <w:b/>
          <w:i w:val="false"/>
          <w:i w:val="false"/>
          <w:color w:val="000000"/>
          <w:sz w:val="28"/>
        </w:rPr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>
          <w:rFonts w:ascii="Times New Roman" w:hAnsi="Times New Roman"/>
          <w:b/>
          <w:i w:val="false"/>
          <w:i w:val="false"/>
          <w:color w:val="000000"/>
          <w:sz w:val="28"/>
        </w:rPr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bookmarkStart w:id="0" w:name="block-11817543_Copy_1"/>
      <w:bookmarkEnd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id="1" w:name="6aa128e2-ef08-47b9-a55d-8964df1e2eb4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администрации Кирилловского муниципального района Вологодской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‌‌ 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id="2" w:name="65b361a0-fd89-4d7c-8efd-3a20bd0afbf2"/>
      <w:r>
        <w:rPr>
          <w:rFonts w:ascii="Times New Roman" w:hAnsi="Times New Roman"/>
          <w:b/>
          <w:i w:val="false"/>
          <w:color w:val="000000"/>
          <w:sz w:val="28"/>
        </w:rPr>
        <w:t>Администрация Кирилловского муниципального района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БОУ КМР "Николоторжская СШ"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tbl>
      <w:tblPr>
        <w:tblStyle w:val="a3"/>
        <w:tblW w:w="934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4"/>
        <w:gridCol w:w="3115"/>
        <w:gridCol w:w="3115"/>
      </w:tblGrid>
      <w:tr>
        <w:trPr/>
        <w:tc>
          <w:tcPr>
            <w:tcW w:w="3114" w:type="dxa"/>
            <w:tcBorders/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Педсовет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М.Л.Билькова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Протокол №1 от «21» 08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Заместитель по УР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Н.И.Садовникова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Протокол №1 от «21» 08   2023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М.Л.Билькова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Приказ №75 от «21» 08   2023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(ID 1631319)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«Информатика» (базовый уровень)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 </w:t>
      </w:r>
      <w:r>
        <w:rPr>
          <w:rFonts w:ascii="Calibri" w:hAnsi="Calibri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11 классов 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id="3" w:name="aa5b1ab4-1ac3-4a92-b585-5aabbfc8fde5"/>
      <w:r>
        <w:rPr>
          <w:rFonts w:ascii="Times New Roman" w:hAnsi="Times New Roman"/>
          <w:b/>
          <w:i w:val="false"/>
          <w:color w:val="000000"/>
          <w:sz w:val="28"/>
        </w:rPr>
        <w:t>с.Никольский Торжок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id="4" w:name="dca884f8-5612-45ab-9b28-a4c1c9ef669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jc w:val="left"/>
        <w:rPr/>
      </w:pPr>
      <w:r>
        <w:rPr/>
      </w:r>
      <w:bookmarkStart w:id="5" w:name="block-11817543_Copy_1"/>
      <w:bookmarkStart w:id="6" w:name="block-11817543"/>
      <w:bookmarkStart w:id="7" w:name="block-11817543_Copy_1"/>
      <w:bookmarkStart w:id="8" w:name="block-11817543"/>
      <w:bookmarkEnd w:id="7"/>
      <w:bookmarkEnd w:id="8"/>
    </w:p>
    <w:p>
      <w:pPr>
        <w:pStyle w:val="Normal"/>
        <w:spacing w:lineRule="exact" w:line="264" w:before="0" w:after="0"/>
        <w:ind w:left="120" w:hanging="0"/>
        <w:jc w:val="both"/>
        <w:rPr/>
      </w:pPr>
      <w:bookmarkStart w:id="9" w:name="block-11817543"/>
      <w:bookmarkStart w:id="10" w:name="block-11817549_Copy_1"/>
      <w:bookmarkEnd w:id="9"/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на уровне среднего общего образования отражает: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основ логического и алгоритмического мышления;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id="11" w:name="6d191c0f-7a0e-48a8-b80d-063d85de251e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11"/>
      <w:r>
        <w:rPr>
          <w:rFonts w:ascii="Times New Roman" w:hAnsi="Times New Roman"/>
          <w:b w:val="false"/>
          <w:i w:val="false"/>
          <w:color w:val="000000"/>
          <w:sz w:val="28"/>
        </w:rPr>
        <w:t>‌‌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bookmarkStart w:id="12" w:name="block-11817549_Copy_1"/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  <w:bookmarkStart w:id="13" w:name="block-11817549"/>
      <w:bookmarkEnd w:id="12"/>
    </w:p>
    <w:p>
      <w:pPr>
        <w:pStyle w:val="Normal"/>
        <w:spacing w:lineRule="exact" w:line="264" w:before="0" w:after="0"/>
        <w:ind w:left="120" w:hanging="0"/>
        <w:jc w:val="both"/>
        <w:rPr/>
      </w:pPr>
      <w:bookmarkStart w:id="14" w:name="block-11817545_Copy_1"/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P-ичной системы счисления в десятичную. Алгоритм перевода конечной P-ичной дроби в десятичную. Алгоритм перевода целого числа из десятичной системы счисления в P-ичную.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Представление целых и вещественных чисел в памяти компьютера.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Кодировка ASCII. Однобайтные кодировки. Стандарт UNICODE. Кодировка UTF-8. Определение информационного объёма текстовых сообщений.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изображения и звука с использованием интернет-приложений.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построения и ред</w:t>
      </w:r>
      <w:bookmarkStart w:id="15" w:name="_Toc118725584"/>
      <w:bookmarkEnd w:id="15"/>
      <w:r>
        <w:rPr>
          <w:rFonts w:ascii="Times New Roman" w:hAnsi="Times New Roman"/>
          <w:b w:val="false"/>
          <w:i w:val="false"/>
          <w:color w:val="000000"/>
          <w:sz w:val="28"/>
        </w:rPr>
        <w:t>актирования трёхмерных моделей.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графов и деревьев при описании объектов и процессов окружающего мира.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решения задач на компьютере. Язык программирования (Паскаль, Python, Java, C++, C#).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Численное решение уравнений с помощью подбора параметра.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Многотабличные базы данных. Типы связей между таблицами. Запросы к многотабличным базам данных.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bookmarkStart w:id="16" w:name="block-11817545_Copy_1"/>
      <w:r>
        <w:rPr>
          <w:rFonts w:ascii="Times New Roman" w:hAnsi="Times New Roman"/>
          <w:b w:val="false"/>
          <w:i w:val="false"/>
          <w:color w:val="000000"/>
          <w:sz w:val="28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  <w:bookmarkStart w:id="17" w:name="block-11817545"/>
      <w:bookmarkEnd w:id="16"/>
    </w:p>
    <w:p>
      <w:pPr>
        <w:pStyle w:val="Normal"/>
        <w:spacing w:lineRule="exact" w:line="264" w:before="0" w:after="0"/>
        <w:ind w:left="120" w:hanging="0"/>
        <w:jc w:val="both"/>
        <w:rPr/>
      </w:pPr>
      <w:bookmarkStart w:id="18" w:name="block-11817548_Copy_1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СРЕДНЕГО ОБЩЕГО ОБРАЗОВАНИЯ (БАЗОВЫЙ УРОВЕНЬ)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гражданского воспитания: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патриотического воспитания: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духовно-нравственного воспитания: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нравственного сознания, этического поведения;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эстетического воспитания: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5) физического воспитания: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8) ценности научного познания: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1) базовые логические действия: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деятельности, задавать параметры и критерии их достижения;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креативное мышление при решении жизненных проблем.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2) базовые исследовательские действия: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оценивать приобретённый опыт;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интегрировать знания из разных предметных областей;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3) работа с информацией: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1) общение: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коммуникации во всех сферах жизни;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способами общения и взаимодействия, аргументированно вести диалог;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развёрнуто и логично излагать свою точку зрения.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2) совместная деятельность: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1) самоорганизация: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расширять рамки учебного предмета на основе личных предпочтений;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2) самоконтроль: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и своевременно принимать решения по их снижению;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3) принятия себя и других: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себя, понимая свои недостатки и достоинства;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и право других на ошибку;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понимать мир с позиции другого человека.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10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обучающимися будут достигнуты следующие предметные результаты: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обучающимися будут достигнуты следующие предметные результаты: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C++, C#),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реализовывать на выбранном для изучения языке программирования высокого уровня (Паскаль, Python, Java,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bookmarkStart w:id="19" w:name="block-11817548_Copy_1"/>
      <w:r>
        <w:rPr>
          <w:rFonts w:ascii="Times New Roman" w:hAnsi="Times New Roman"/>
          <w:b w:val="false"/>
          <w:i w:val="false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  <w:bookmarkStart w:id="20" w:name="block-11817548"/>
      <w:bookmarkEnd w:id="19"/>
    </w:p>
    <w:p>
      <w:pPr>
        <w:pStyle w:val="Normal"/>
        <w:spacing w:before="0" w:after="0"/>
        <w:ind w:left="120" w:hanging="0"/>
        <w:jc w:val="left"/>
        <w:rPr/>
      </w:pPr>
      <w:bookmarkStart w:id="21" w:name="block-11817546"/>
      <w:bookmarkEnd w:id="20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10 КЛАСС </w:t>
      </w:r>
    </w:p>
    <w:tbl>
      <w:tblPr>
        <w:tblW w:w="13594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743"/>
        <w:gridCol w:w="2399"/>
        <w:gridCol w:w="1445"/>
        <w:gridCol w:w="2484"/>
        <w:gridCol w:w="2606"/>
        <w:gridCol w:w="3916"/>
      </w:tblGrid>
      <w:tr>
        <w:trPr>
          <w:trHeight w:val="144" w:hRule="atLeast"/>
        </w:trPr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9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39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91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44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144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8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8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21 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144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7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7 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11 КЛАСС </w:t>
      </w:r>
    </w:p>
    <w:tbl>
      <w:tblPr>
        <w:tblW w:w="13594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723"/>
        <w:gridCol w:w="2640"/>
        <w:gridCol w:w="1408"/>
        <w:gridCol w:w="2441"/>
        <w:gridCol w:w="2567"/>
        <w:gridCol w:w="3814"/>
      </w:tblGrid>
      <w:tr>
        <w:trPr>
          <w:trHeight w:val="144" w:hRule="atLeast"/>
        </w:trPr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6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81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44" w:hRule="atLeast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8 </w:t>
            </w:r>
          </w:p>
        </w:tc>
        <w:tc>
          <w:tcPr>
            <w:tcW w:w="8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144" w:hRule="atLeast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8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144" w:hRule="atLeast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11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11 </w:t>
            </w:r>
          </w:p>
        </w:tc>
        <w:tc>
          <w:tcPr>
            <w:tcW w:w="8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144" w:hRule="atLeast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Базы данных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 </w:t>
            </w:r>
          </w:p>
        </w:tc>
        <w:tc>
          <w:tcPr>
            <w:tcW w:w="8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22" w:name="block-11817546"/>
      <w:bookmarkStart w:id="23" w:name="block-11817546"/>
      <w:bookmarkEnd w:id="23"/>
    </w:p>
    <w:p>
      <w:pPr>
        <w:pStyle w:val="Normal"/>
        <w:spacing w:before="0" w:after="0"/>
        <w:ind w:left="120" w:hanging="0"/>
        <w:jc w:val="left"/>
        <w:rPr/>
      </w:pPr>
      <w:bookmarkStart w:id="24" w:name="block-1181754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10 КЛАСС </w:t>
      </w:r>
    </w:p>
    <w:tbl>
      <w:tblPr>
        <w:tblW w:w="13594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39"/>
        <w:gridCol w:w="2881"/>
        <w:gridCol w:w="1187"/>
        <w:gridCol w:w="2184"/>
        <w:gridCol w:w="2327"/>
        <w:gridCol w:w="1651"/>
        <w:gridCol w:w="2824"/>
      </w:tblGrid>
      <w:tr>
        <w:trPr>
          <w:trHeight w:val="144" w:hRule="atLeast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6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88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82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с файлами и папками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прикладным программным обеспечением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Двоичное кодирование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процессы. Передача и хранение информации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информации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Системы, компоненты систем и их взаимодействие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перевода чисел из P-ичной системы счисления в десятичную и обратно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целых и вещественных чисел в памяти компьютера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"Теоретические основы информатики"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Текстовый процессор и его базовые возможности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Растровая графика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и преобразование аудиовизуальных объектов. Компьютерные презентации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11 КЛАСС </w:t>
      </w:r>
    </w:p>
    <w:tbl>
      <w:tblPr>
        <w:tblW w:w="13594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23"/>
        <w:gridCol w:w="3041"/>
        <w:gridCol w:w="1161"/>
        <w:gridCol w:w="2153"/>
        <w:gridCol w:w="2296"/>
        <w:gridCol w:w="1626"/>
        <w:gridCol w:w="2793"/>
      </w:tblGrid>
      <w:tr>
        <w:trPr>
          <w:trHeight w:val="144" w:hRule="atLeast"/>
        </w:trPr>
        <w:tc>
          <w:tcPr>
            <w:tcW w:w="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0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04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62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9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Веб-сайт. Веб-страница. Взаимодействие браузера с веб-сервером. Динамические страницы. Разработка интернет-приложений (сайтов). Сетевое хранение данных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Интернет. Сервисы Интернета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Сетевой этикет. Проблема подлинности полученной информации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электронные сервисы и услуги. Открытые образовательные ресурсы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Техногенные и экономические угрозы, связанные с использованием ИКТ. Защита информации и информационная безопасность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Вредоносное программное обеспечение и способы борьбы с ним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"Информационное моделирование"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Основные конструкции языка программирования. Типы данных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Циклы с условием. Циклы по переменной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Подпрограммы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данных. Основные задачи анализа данных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решения задач анализа данных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готовой компьютерной моделью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готовой базой данных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Перспективы развития компьютерных интеллектуальных систем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25" w:name="block-11817544"/>
      <w:bookmarkStart w:id="26" w:name="block-11817544"/>
      <w:bookmarkEnd w:id="26"/>
    </w:p>
    <w:p>
      <w:pPr>
        <w:pStyle w:val="Normal"/>
        <w:spacing w:before="0" w:after="0"/>
        <w:ind w:left="120" w:hanging="0"/>
        <w:jc w:val="left"/>
        <w:rPr/>
      </w:pPr>
      <w:bookmarkStart w:id="27" w:name="block-11817547_Copy_1"/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​‌</w:t>
      </w:r>
      <w:bookmarkStart w:id="28" w:name="1b9c5cdb-18be-47f9-a030-9274be78012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•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Информатика, 10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28"/>
      <w:r>
        <w:rPr>
          <w:sz w:val="28"/>
        </w:rPr>
        <w:br/>
      </w:r>
      <w:bookmarkStart w:id="29" w:name="1b9c5cdb-18be-47f9-a030-9274be780126_Cop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Информатика, 11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29"/>
      <w:r>
        <w:rPr>
          <w:rFonts w:ascii="Times New Roman" w:hAnsi="Times New Roman"/>
          <w:b w:val="false"/>
          <w:i w:val="false"/>
          <w:color w:val="000000"/>
          <w:sz w:val="28"/>
        </w:rPr>
        <w:t>‌​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​‌‌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​‌</w:t>
      </w:r>
      <w:bookmarkStart w:id="30" w:name="9b34b0d0-0ffe-481c-ad75-b4c2cd5f5c6b"/>
      <w:r>
        <w:rPr>
          <w:rFonts w:ascii="Times New Roman" w:hAnsi="Times New Roman"/>
          <w:b w:val="false"/>
          <w:i w:val="false"/>
          <w:color w:val="000000"/>
          <w:sz w:val="28"/>
        </w:rPr>
        <w:t>Босова Л.Л., Босова А.Ю. Информатика. 5–6 классы: методическое пособие. – М.: БИНОМ. Лаборатория знаний, 2017. Методическое пособие содержит примерную рабочую программу</w:t>
      </w:r>
      <w:bookmarkEnd w:id="30"/>
      <w:r>
        <w:rPr>
          <w:sz w:val="28"/>
        </w:rPr>
        <w:br/>
      </w:r>
      <w:bookmarkStart w:id="31" w:name="9b34b0d0-0ffe-481c-ad75-b4c2cd5f5c6b_Cop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открыть Босова Л.Л., Босова А.Ю. Информатика. 7–9 классы: методическое пособие. – М.: БИНОМ. Лаборатория знаний, 2016.</w:t>
      </w:r>
      <w:bookmarkEnd w:id="31"/>
      <w:r>
        <w:rPr>
          <w:sz w:val="28"/>
        </w:rPr>
        <w:br/>
      </w:r>
      <w:bookmarkStart w:id="32" w:name="9b34b0d0-0ffe-481c-ad75-b4c2cd5f5c6b_Cop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Босова Л.Л. Информатика. 10-11 классы. Базовый уровень: методическое пособие / Л.Л.Босова, А.Ю.Босова. – М.: БИНОМ. Лаборатория знаний, 2016</w:t>
      </w:r>
      <w:bookmarkEnd w:id="32"/>
      <w:r>
        <w:rPr>
          <w:sz w:val="28"/>
        </w:rPr>
        <w:br/>
      </w:r>
      <w:bookmarkStart w:id="33" w:name="9b34b0d0-0ffe-481c-ad75-b4c2cd5f5c6b_Cop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Семакин И.Г. Информатика. Базовый уровень. 10-11 класс. Методическое пособие / И.Г. Семакин. – М.: БИНОМ. Лаборатория знаний, 2016</w:t>
      </w:r>
      <w:bookmarkEnd w:id="33"/>
      <w:r>
        <w:rPr>
          <w:sz w:val="28"/>
        </w:rPr>
        <w:br/>
      </w:r>
      <w:bookmarkStart w:id="34" w:name="9b34b0d0-0ffe-481c-ad75-b4c2cd5f5c6b_Cop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Семакин И.Г., Хеннер Е.К. Информатика. Базовый уровень. 10-11 класс. Методическое пособие – М.: БИНОМ. Лаборатория знаний, 2013</w:t>
      </w:r>
      <w:bookmarkEnd w:id="34"/>
      <w:r>
        <w:rPr>
          <w:sz w:val="28"/>
        </w:rPr>
        <w:br/>
      </w:r>
      <w:bookmarkStart w:id="35" w:name="9b34b0d0-0ffe-481c-ad75-b4c2cd5f5c6b_Cop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Информатика. Задачник-практикум в 2 т. Под ред. И.Г.Семакина, Е.К.Хеннера. – М.: Лаборатория базовых знаний, 2011. (Дополнительное пособие)</w:t>
      </w:r>
      <w:bookmarkEnd w:id="35"/>
      <w:r>
        <w:rPr>
          <w:sz w:val="28"/>
        </w:rPr>
        <w:br/>
      </w:r>
      <w:bookmarkStart w:id="36" w:name="9b34b0d0-0ffe-481c-ad75-b4c2cd5f5c6b_Cop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Цветкова М. С. Информатика. УМК для старшей школы [Электронный ресурс]: 10–11 классы. Базовый уровень. Методическое пособие для учителя / Авторы-составители: М.С.Цветкова, И.Ю.Хлобыстова. — Эл. изд. — М. : БИНОМ. Лаборатория знаний, 2013</w:t>
      </w:r>
      <w:bookmarkEnd w:id="36"/>
      <w:r>
        <w:rPr>
          <w:sz w:val="28"/>
        </w:rPr>
        <w:br/>
      </w:r>
      <w:bookmarkStart w:id="37" w:name="9b34b0d0-0ffe-481c-ad75-b4c2cd5f5c6b_Cop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Полежаева О.А. УМК для старшей школы [Электронный ресурс]: 10-11 классы. Углубленный уровень. Методическое пособие для учителя / Авторы-составители: О.А. Полежаева, М.С. Цветкова.- Эл. изд. – М.: БИНОМ. Лаборатория знаний, 2013</w:t>
      </w:r>
      <w:bookmarkEnd w:id="37"/>
      <w:r>
        <w:rPr>
          <w:sz w:val="28"/>
        </w:rPr>
        <w:br/>
      </w:r>
      <w:bookmarkStart w:id="38" w:name="9b34b0d0-0ffe-481c-ad75-b4c2cd5f5c6b_Cop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Информатика. 10-11 классы. Базовый уровень. Книга для учителя / И.Н.Бежина, Н.Г.Иванова, Е.К.Хеннер, Т.Ю.Шеина, Л.В.Шестакова. — М.: БИНОМ. Лаборатория знаний, 2017 (конспекты уроков по учебнику И.Г. Семакина)</w:t>
      </w:r>
      <w:bookmarkEnd w:id="38"/>
      <w:r>
        <w:rPr>
          <w:rFonts w:ascii="Times New Roman" w:hAnsi="Times New Roman"/>
          <w:b w:val="false"/>
          <w:i w:val="false"/>
          <w:color w:val="000000"/>
          <w:sz w:val="28"/>
        </w:rPr>
        <w:t>‌​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​‌</w:t>
      </w:r>
      <w:bookmarkStart w:id="39" w:name="ba532c22-1d17-43cc-a9dc-9c9ea6316796"/>
      <w:r>
        <w:rPr>
          <w:rFonts w:ascii="Times New Roman" w:hAnsi="Times New Roman"/>
          <w:b w:val="false"/>
          <w:i w:val="false"/>
          <w:color w:val="000000"/>
          <w:sz w:val="28"/>
        </w:rPr>
        <w:t>http://school-collection.edu.ru</w:t>
      </w:r>
      <w:bookmarkEnd w:id="39"/>
      <w:r>
        <w:rPr>
          <w:sz w:val="28"/>
        </w:rPr>
        <w:br/>
      </w:r>
      <w:bookmarkStart w:id="40" w:name="ba532c22-1d17-43cc-a9dc-9c9ea6316796_Cop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http://www.fipi.ru/</w:t>
      </w:r>
      <w:bookmarkEnd w:id="40"/>
      <w:r>
        <w:rPr>
          <w:sz w:val="28"/>
        </w:rPr>
        <w:br/>
      </w:r>
      <w:bookmarkStart w:id="41" w:name="ba532c22-1d17-43cc-a9dc-9c9ea6316796_Cop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http://fcior.edu.ru</w:t>
      </w:r>
      <w:bookmarkEnd w:id="41"/>
      <w:r>
        <w:rPr>
          <w:sz w:val="28"/>
        </w:rPr>
        <w:br/>
      </w:r>
      <w:bookmarkStart w:id="42" w:name="ba532c22-1d17-43cc-a9dc-9c9ea6316796_Cop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http://www.ict.edu.ru</w:t>
      </w:r>
      <w:bookmarkEnd w:id="42"/>
      <w:r>
        <w:rPr>
          <w:sz w:val="28"/>
        </w:rPr>
        <w:br/>
      </w:r>
      <w:bookmarkStart w:id="43" w:name="ba532c22-1d17-43cc-a9dc-9c9ea6316796_Cop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http://metodist.lbz.ru/authors/informatika/3</w:t>
      </w:r>
      <w:bookmarkEnd w:id="43"/>
      <w:r>
        <w:rPr>
          <w:sz w:val="28"/>
        </w:rPr>
        <w:br/>
      </w:r>
      <w:bookmarkStart w:id="44" w:name="ba532c22-1d17-43cc-a9dc-9c9ea6316796_Cop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http://college.ru/informatika/</w:t>
      </w:r>
      <w:bookmarkEnd w:id="44"/>
      <w:r>
        <w:rPr>
          <w:sz w:val="28"/>
        </w:rPr>
        <w:br/>
      </w:r>
      <w:bookmarkStart w:id="45" w:name="ba532c22-1d17-43cc-a9dc-9c9ea6316796_Cop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http://webpractice.cm.ru</w:t>
      </w:r>
      <w:bookmarkEnd w:id="45"/>
      <w:r>
        <w:rPr>
          <w:sz w:val="28"/>
        </w:rPr>
        <w:br/>
      </w:r>
      <w:bookmarkStart w:id="46" w:name="ba532c22-1d17-43cc-a9dc-9c9ea6316796_Cop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InfoUrok.Ru</w:t>
      </w:r>
      <w:bookmarkEnd w:id="46"/>
      <w:r>
        <w:rPr>
          <w:sz w:val="28"/>
        </w:rPr>
        <w:br/>
      </w:r>
      <w:bookmarkStart w:id="47" w:name="ba532c22-1d17-43cc-a9dc-9c9ea6316796_Cop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Ege.edu.ru</w:t>
      </w:r>
      <w:bookmarkEnd w:id="47"/>
      <w:r>
        <w:rPr>
          <w:sz w:val="28"/>
        </w:rPr>
        <w:br/>
      </w:r>
      <w:bookmarkStart w:id="48" w:name="ba532c22-1d17-43cc-a9dc-9c9ea6316796_Cop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http://kpolyakov.narod.ru</w:t>
      </w:r>
      <w:bookmarkEnd w:id="48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id="49" w:name="block-11817547"/>
      <w:bookmarkEnd w:id="27"/>
    </w:p>
    <w:p>
      <w:pPr>
        <w:pStyle w:val="Normal"/>
        <w:spacing w:before="0" w:after="200"/>
        <w:rPr/>
      </w:pPr>
      <w:r>
        <w:rPr/>
      </w:r>
      <w:bookmarkEnd w:id="49"/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overrideTableStyleFontSizeAndJustification" w:uri="http://schemas.microsoft.com/office/word" w:val="1"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eastAsia="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Heading1Char"/>
    <w:uiPriority w:val="9"/>
    <w:qFormat/>
    <w:rsid w:val="00841cd9"/>
    <w:pPr>
      <w:keepNext w:val="true"/>
      <w:keepLines/>
      <w:spacing w:before="480" w:after="200"/>
      <w:outlineLvl w:val="0"/>
    </w:pPr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Heading2Char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Heading3Char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Heading4Char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uiPriority w:val="99"/>
    <w:qFormat/>
    <w:rsid w:val="00841cd9"/>
    <w:rPr/>
  </w:style>
  <w:style w:type="character" w:styleId="Heading1Char" w:customStyle="1">
    <w:name w:val="Heading 1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Heading4Char" w:customStyle="1">
    <w:name w:val="Heading 4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ubtitleChar" w:customStyle="1">
    <w:name w:val="Subtitle Char"/>
    <w:basedOn w:val="DefaultParagraphFont"/>
    <w:uiPriority w:val="11"/>
    <w:qFormat/>
    <w:rsid w:val="00841cd9"/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TitleChar" w:customStyle="1">
    <w:name w:val="Title Char"/>
    <w:basedOn w:val="DefaultParagraphFont"/>
    <w:uiPriority w:val="10"/>
    <w:qFormat/>
    <w:rsid w:val="00841cd9"/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5">
    <w:name w:val="Emphasis"/>
    <w:basedOn w:val="DefaultParagraphFont"/>
    <w:uiPriority w:val="20"/>
    <w:qFormat/>
    <w:rsid w:val="00d1197d"/>
    <w:rPr>
      <w:i/>
      <w:iCs/>
    </w:rPr>
  </w:style>
  <w:style w:type="character" w:styleId="-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Style6">
    <w:name w:val="Заголовок"/>
    <w:basedOn w:val="Normal"/>
    <w:next w:val="Style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7">
    <w:name w:val="Body Text"/>
    <w:basedOn w:val="Normal"/>
    <w:pPr>
      <w:spacing w:lineRule="auto" w:line="276" w:before="0" w:after="140"/>
    </w:pPr>
    <w:rPr/>
  </w:style>
  <w:style w:type="paragraph" w:styleId="Style8">
    <w:name w:val="List"/>
    <w:basedOn w:val="Style7"/>
    <w:pPr/>
    <w:rPr>
      <w:rFonts w:cs="Arial"/>
    </w:rPr>
  </w:style>
  <w:style w:type="paragraph" w:styleId="Style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Arial"/>
    </w:rPr>
  </w:style>
  <w:style w:type="paragraph" w:styleId="Style11">
    <w:name w:val="Колонтитул"/>
    <w:basedOn w:val="Normal"/>
    <w:qFormat/>
    <w:pPr/>
    <w:rPr/>
  </w:style>
  <w:style w:type="paragraph" w:styleId="Style12">
    <w:name w:val="Header"/>
    <w:basedOn w:val="Normal"/>
    <w:link w:val="HeaderChar"/>
    <w:uiPriority w:val="99"/>
    <w:unhideWhenUsed/>
    <w:rsid w:val="00841cd9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13">
    <w:name w:val="Subtitle"/>
    <w:basedOn w:val="Normal"/>
    <w:next w:val="Normal"/>
    <w:link w:val="SubtitleChar"/>
    <w:uiPriority w:val="11"/>
    <w:qFormat/>
    <w:rsid w:val="00841cd9"/>
    <w:pPr>
      <w:ind w:left="86" w:hanging="0"/>
    </w:pPr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14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LibreOffice/7.5.0.3$Windows_X86_64 LibreOffice_project/c21113d003cd3efa8c53188764377a8272d9d6de</Application>
  <AppVersion>15.0000</AppVersion>
  <Pages>33</Pages>
  <Words>4533</Words>
  <Characters>35370</Characters>
  <CharactersWithSpaces>39687</CharactersWithSpaces>
  <Paragraphs>552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2023-09-05T13:03:24Z</dcterms:modified>
  <cp:revision>1</cp:revision>
  <dc:subject/>
  <dc:title/>
</cp:coreProperties>
</file>